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3026" w14:textId="771C42C6" w:rsidR="005F23D4" w:rsidRPr="00D11EFC" w:rsidRDefault="00BE0F8B" w:rsidP="005F23D4">
      <w:pPr>
        <w:jc w:val="center"/>
        <w:rPr>
          <w:rFonts w:cstheme="minorHAnsi"/>
          <w:sz w:val="56"/>
          <w:szCs w:val="24"/>
        </w:rPr>
      </w:pPr>
      <w:bookmarkStart w:id="0" w:name="_Hlk78979966"/>
      <w:bookmarkEnd w:id="0"/>
      <w:r>
        <w:rPr>
          <w:rFonts w:cstheme="minorHAnsi"/>
          <w:sz w:val="56"/>
          <w:szCs w:val="24"/>
        </w:rPr>
        <w:t>Lab Title</w:t>
      </w:r>
    </w:p>
    <w:p w14:paraId="77E9EFF4" w14:textId="214191EE" w:rsidR="005F23D4" w:rsidRPr="00D11EFC" w:rsidRDefault="00D854F0" w:rsidP="005F23D4">
      <w:pPr>
        <w:jc w:val="center"/>
        <w:rPr>
          <w:rFonts w:cstheme="minorHAnsi"/>
          <w:sz w:val="18"/>
          <w:szCs w:val="24"/>
        </w:rPr>
      </w:pPr>
      <w:r>
        <w:rPr>
          <w:rFonts w:cstheme="minorHAnsi"/>
          <w:sz w:val="28"/>
          <w:szCs w:val="24"/>
        </w:rPr>
        <w:t xml:space="preserve">Science </w:t>
      </w:r>
      <w:r w:rsidR="00CD4B24">
        <w:rPr>
          <w:rFonts w:cstheme="minorHAnsi"/>
          <w:sz w:val="28"/>
          <w:szCs w:val="24"/>
        </w:rPr>
        <w:t>3</w:t>
      </w:r>
      <w:r w:rsidR="005F23D4" w:rsidRPr="00D11EFC">
        <w:rPr>
          <w:rFonts w:cstheme="minorHAnsi"/>
          <w:sz w:val="28"/>
          <w:szCs w:val="24"/>
        </w:rPr>
        <w:t>315</w:t>
      </w:r>
      <w:r w:rsidR="00BE0F8B">
        <w:rPr>
          <w:rFonts w:cstheme="minorHAnsi"/>
          <w:sz w:val="28"/>
          <w:szCs w:val="24"/>
        </w:rPr>
        <w:t xml:space="preserve"> </w:t>
      </w:r>
      <w:r>
        <w:rPr>
          <w:rFonts w:cstheme="minorHAnsi"/>
          <w:sz w:val="28"/>
          <w:szCs w:val="24"/>
        </w:rPr>
        <w:t>–</w:t>
      </w:r>
      <w:r w:rsidR="00BE0F8B">
        <w:rPr>
          <w:rFonts w:cstheme="minorHAnsi"/>
          <w:sz w:val="28"/>
          <w:szCs w:val="24"/>
        </w:rPr>
        <w:t xml:space="preserve"> </w:t>
      </w:r>
      <w:r>
        <w:rPr>
          <w:rFonts w:cstheme="minorHAnsi"/>
          <w:sz w:val="28"/>
          <w:szCs w:val="24"/>
        </w:rPr>
        <w:t xml:space="preserve">Full </w:t>
      </w:r>
      <w:r w:rsidR="00BE0F8B">
        <w:rPr>
          <w:rFonts w:cstheme="minorHAnsi"/>
          <w:sz w:val="28"/>
          <w:szCs w:val="24"/>
        </w:rPr>
        <w:t>Course</w:t>
      </w:r>
      <w:r>
        <w:rPr>
          <w:rFonts w:cstheme="minorHAnsi"/>
          <w:sz w:val="28"/>
          <w:szCs w:val="24"/>
        </w:rPr>
        <w:t xml:space="preserve"> Title</w:t>
      </w:r>
    </w:p>
    <w:p w14:paraId="64A74EC9" w14:textId="77777777" w:rsidR="005F23D4" w:rsidRPr="00D11EFC" w:rsidRDefault="005F23D4" w:rsidP="005F23D4">
      <w:pPr>
        <w:jc w:val="center"/>
        <w:rPr>
          <w:rFonts w:cstheme="minorHAnsi"/>
          <w:sz w:val="28"/>
          <w:szCs w:val="24"/>
        </w:rPr>
      </w:pPr>
    </w:p>
    <w:p w14:paraId="01866BA3" w14:textId="519E32A8" w:rsidR="005F23D4" w:rsidRPr="00D11EFC" w:rsidRDefault="00BE0F8B" w:rsidP="005F23D4">
      <w:pPr>
        <w:jc w:val="center"/>
        <w:rPr>
          <w:rFonts w:cstheme="minorHAnsi"/>
          <w:sz w:val="28"/>
          <w:szCs w:val="24"/>
        </w:rPr>
      </w:pPr>
      <w:r>
        <w:rPr>
          <w:rFonts w:cstheme="minorHAnsi"/>
          <w:sz w:val="28"/>
          <w:szCs w:val="24"/>
        </w:rPr>
        <w:t>Team</w:t>
      </w:r>
      <w:r w:rsidR="005F23D4" w:rsidRPr="00D11EFC">
        <w:rPr>
          <w:rFonts w:cstheme="minorHAnsi"/>
          <w:sz w:val="28"/>
          <w:szCs w:val="24"/>
        </w:rPr>
        <w:t xml:space="preserve"> </w:t>
      </w:r>
      <w:r>
        <w:rPr>
          <w:rFonts w:cstheme="minorHAnsi"/>
          <w:sz w:val="28"/>
          <w:szCs w:val="24"/>
        </w:rPr>
        <w:t>X</w:t>
      </w:r>
    </w:p>
    <w:p w14:paraId="1CDBEDEF" w14:textId="5394DDE7" w:rsidR="005F23D4" w:rsidRPr="00D11EFC" w:rsidRDefault="00BE0F8B" w:rsidP="005F23D4">
      <w:pPr>
        <w:jc w:val="center"/>
        <w:rPr>
          <w:rFonts w:cstheme="minorHAnsi"/>
          <w:sz w:val="28"/>
          <w:szCs w:val="24"/>
        </w:rPr>
      </w:pPr>
      <w:r>
        <w:rPr>
          <w:rFonts w:cstheme="minorHAnsi"/>
          <w:sz w:val="28"/>
          <w:szCs w:val="24"/>
        </w:rPr>
        <w:t xml:space="preserve">Team member names </w:t>
      </w:r>
    </w:p>
    <w:p w14:paraId="3C43B9A0" w14:textId="77777777" w:rsidR="005F23D4" w:rsidRPr="00D11EFC" w:rsidRDefault="005F23D4" w:rsidP="005F23D4">
      <w:pPr>
        <w:jc w:val="center"/>
        <w:rPr>
          <w:rFonts w:cstheme="minorHAnsi"/>
          <w:sz w:val="24"/>
          <w:szCs w:val="24"/>
        </w:rPr>
      </w:pPr>
    </w:p>
    <w:p w14:paraId="0D34FF44" w14:textId="77777777" w:rsidR="005F23D4" w:rsidRPr="00D11EFC" w:rsidRDefault="005F23D4" w:rsidP="005F23D4">
      <w:pPr>
        <w:jc w:val="center"/>
        <w:rPr>
          <w:rFonts w:cstheme="minorHAnsi"/>
          <w:sz w:val="24"/>
          <w:szCs w:val="24"/>
        </w:rPr>
      </w:pPr>
    </w:p>
    <w:p w14:paraId="45317E1D" w14:textId="7F88BE23" w:rsidR="005F23D4" w:rsidRPr="00D11EFC" w:rsidRDefault="00D854F0" w:rsidP="005F23D4">
      <w:pPr>
        <w:jc w:val="center"/>
        <w:rPr>
          <w:rFonts w:cstheme="minorHAnsi"/>
          <w:sz w:val="24"/>
          <w:szCs w:val="24"/>
        </w:rPr>
      </w:pPr>
      <w:r>
        <w:rPr>
          <w:rFonts w:cstheme="minorHAnsi"/>
          <w:sz w:val="24"/>
          <w:szCs w:val="24"/>
        </w:rPr>
        <w:t>Science</w:t>
      </w:r>
      <w:r w:rsidR="005F23D4" w:rsidRPr="00D11EFC">
        <w:rPr>
          <w:rFonts w:cstheme="minorHAnsi"/>
          <w:sz w:val="24"/>
          <w:szCs w:val="24"/>
        </w:rPr>
        <w:t xml:space="preserve"> Program</w:t>
      </w:r>
    </w:p>
    <w:p w14:paraId="16BFF109" w14:textId="7F3BB3AF" w:rsidR="005F23D4" w:rsidRPr="00D11EFC" w:rsidRDefault="005F23D4" w:rsidP="005F23D4">
      <w:pPr>
        <w:jc w:val="center"/>
        <w:rPr>
          <w:rFonts w:cstheme="minorHAnsi"/>
          <w:sz w:val="24"/>
          <w:szCs w:val="24"/>
        </w:rPr>
      </w:pPr>
      <w:r w:rsidRPr="00D11EFC">
        <w:rPr>
          <w:rFonts w:cstheme="minorHAnsi"/>
          <w:sz w:val="24"/>
          <w:szCs w:val="24"/>
        </w:rPr>
        <w:t xml:space="preserve">Department of </w:t>
      </w:r>
      <w:r w:rsidR="00D854F0">
        <w:rPr>
          <w:rFonts w:cstheme="minorHAnsi"/>
          <w:sz w:val="24"/>
          <w:szCs w:val="24"/>
        </w:rPr>
        <w:t>Science</w:t>
      </w:r>
    </w:p>
    <w:p w14:paraId="5C8E9938" w14:textId="59B4B412" w:rsidR="005F23D4" w:rsidRPr="00D11EFC" w:rsidRDefault="00D854F0" w:rsidP="005F23D4">
      <w:pPr>
        <w:jc w:val="center"/>
        <w:rPr>
          <w:rFonts w:cstheme="minorHAnsi"/>
          <w:sz w:val="24"/>
          <w:szCs w:val="24"/>
        </w:rPr>
      </w:pPr>
      <w:r>
        <w:rPr>
          <w:rFonts w:cstheme="minorHAnsi"/>
          <w:sz w:val="24"/>
          <w:szCs w:val="24"/>
        </w:rPr>
        <w:t>Earlham College</w:t>
      </w:r>
    </w:p>
    <w:p w14:paraId="6598E6F6" w14:textId="6FB409AC" w:rsidR="005F23D4" w:rsidRPr="00D11EFC" w:rsidRDefault="00D854F0" w:rsidP="005F23D4">
      <w:pPr>
        <w:jc w:val="center"/>
        <w:rPr>
          <w:rFonts w:cstheme="minorHAnsi"/>
          <w:sz w:val="24"/>
          <w:szCs w:val="24"/>
        </w:rPr>
      </w:pPr>
      <w:r>
        <w:rPr>
          <w:rFonts w:cstheme="minorHAnsi"/>
          <w:sz w:val="24"/>
          <w:szCs w:val="24"/>
        </w:rPr>
        <w:t>Richmond</w:t>
      </w:r>
      <w:r w:rsidR="005F23D4" w:rsidRPr="00D11EFC">
        <w:rPr>
          <w:rFonts w:cstheme="minorHAnsi"/>
          <w:sz w:val="24"/>
          <w:szCs w:val="24"/>
        </w:rPr>
        <w:t xml:space="preserve">, </w:t>
      </w:r>
      <w:r>
        <w:rPr>
          <w:rFonts w:cstheme="minorHAnsi"/>
          <w:sz w:val="24"/>
          <w:szCs w:val="24"/>
        </w:rPr>
        <w:t>IN</w:t>
      </w:r>
      <w:r w:rsidR="005F23D4" w:rsidRPr="00D11EFC">
        <w:rPr>
          <w:rFonts w:cstheme="minorHAnsi"/>
          <w:sz w:val="24"/>
          <w:szCs w:val="24"/>
        </w:rPr>
        <w:t xml:space="preserve"> </w:t>
      </w:r>
      <w:r>
        <w:rPr>
          <w:rFonts w:cstheme="minorHAnsi"/>
          <w:sz w:val="24"/>
          <w:szCs w:val="24"/>
        </w:rPr>
        <w:t>47374</w:t>
      </w:r>
    </w:p>
    <w:p w14:paraId="35E1619B" w14:textId="77777777" w:rsidR="005F23D4" w:rsidRPr="00D11EFC" w:rsidRDefault="005F23D4" w:rsidP="005F23D4">
      <w:pPr>
        <w:jc w:val="center"/>
        <w:rPr>
          <w:rFonts w:cstheme="minorHAnsi"/>
          <w:sz w:val="24"/>
          <w:szCs w:val="24"/>
        </w:rPr>
      </w:pPr>
    </w:p>
    <w:p w14:paraId="226A42EA" w14:textId="4821DC42" w:rsidR="005F23D4" w:rsidRPr="00D11EFC" w:rsidRDefault="00BE0F8B" w:rsidP="005F23D4">
      <w:pPr>
        <w:jc w:val="center"/>
        <w:rPr>
          <w:rFonts w:cstheme="minorHAnsi"/>
          <w:sz w:val="24"/>
          <w:szCs w:val="24"/>
        </w:rPr>
      </w:pPr>
      <w:r>
        <w:rPr>
          <w:rFonts w:cstheme="minorHAnsi"/>
          <w:sz w:val="24"/>
          <w:szCs w:val="24"/>
        </w:rPr>
        <w:t>Date</w:t>
      </w:r>
    </w:p>
    <w:p w14:paraId="6195C90C" w14:textId="77777777" w:rsidR="005F23D4" w:rsidRPr="00D11EFC" w:rsidRDefault="005F23D4" w:rsidP="005F23D4">
      <w:pPr>
        <w:jc w:val="center"/>
        <w:rPr>
          <w:rFonts w:cstheme="minorHAnsi"/>
          <w:sz w:val="24"/>
          <w:szCs w:val="24"/>
        </w:rPr>
      </w:pPr>
    </w:p>
    <w:p w14:paraId="4A4EBA7C" w14:textId="77777777" w:rsidR="005F23D4" w:rsidRPr="00D11EFC" w:rsidRDefault="005F23D4" w:rsidP="005F23D4">
      <w:pPr>
        <w:jc w:val="center"/>
        <w:rPr>
          <w:rFonts w:cstheme="minorHAnsi"/>
          <w:sz w:val="24"/>
          <w:szCs w:val="24"/>
        </w:rPr>
      </w:pPr>
    </w:p>
    <w:p w14:paraId="4954FAD1" w14:textId="77777777" w:rsidR="005F23D4" w:rsidRPr="00D11EFC" w:rsidRDefault="005F23D4" w:rsidP="005F23D4">
      <w:pPr>
        <w:jc w:val="center"/>
        <w:rPr>
          <w:rFonts w:cstheme="minorHAnsi"/>
          <w:sz w:val="24"/>
          <w:szCs w:val="24"/>
        </w:rPr>
      </w:pPr>
      <w:r w:rsidRPr="00D11EFC">
        <w:rPr>
          <w:rFonts w:cstheme="minorHAnsi"/>
          <w:sz w:val="24"/>
          <w:szCs w:val="24"/>
        </w:rPr>
        <w:t>___________________________</w:t>
      </w:r>
    </w:p>
    <w:p w14:paraId="5C27009C" w14:textId="331D5499" w:rsidR="005F23D4" w:rsidRPr="00D11EFC" w:rsidRDefault="00BE0F8B" w:rsidP="005F23D4">
      <w:pPr>
        <w:jc w:val="center"/>
        <w:rPr>
          <w:rFonts w:cstheme="minorHAnsi"/>
          <w:sz w:val="24"/>
          <w:szCs w:val="24"/>
        </w:rPr>
      </w:pPr>
      <w:r>
        <w:rPr>
          <w:rFonts w:cstheme="minorHAnsi"/>
          <w:sz w:val="24"/>
          <w:szCs w:val="24"/>
        </w:rPr>
        <w:t>Name with signature (only need to include those who wrote the report here)</w:t>
      </w:r>
    </w:p>
    <w:p w14:paraId="5F4F54F6" w14:textId="77777777" w:rsidR="005F23D4" w:rsidRPr="00D11EFC" w:rsidRDefault="005F23D4" w:rsidP="005F23D4">
      <w:pPr>
        <w:jc w:val="center"/>
        <w:rPr>
          <w:rFonts w:cstheme="minorHAnsi"/>
          <w:sz w:val="24"/>
          <w:szCs w:val="24"/>
        </w:rPr>
      </w:pPr>
    </w:p>
    <w:p w14:paraId="017B379D" w14:textId="77777777" w:rsidR="005F23D4" w:rsidRPr="00D11EFC" w:rsidRDefault="005F23D4" w:rsidP="005F23D4">
      <w:pPr>
        <w:jc w:val="center"/>
        <w:rPr>
          <w:rFonts w:cstheme="minorHAnsi"/>
          <w:sz w:val="24"/>
          <w:szCs w:val="24"/>
        </w:rPr>
      </w:pPr>
    </w:p>
    <w:p w14:paraId="6F113821" w14:textId="77777777" w:rsidR="005F23D4" w:rsidRPr="00D11EFC" w:rsidRDefault="005F23D4" w:rsidP="005F23D4">
      <w:pPr>
        <w:jc w:val="center"/>
        <w:rPr>
          <w:rFonts w:cstheme="minorHAnsi"/>
          <w:sz w:val="24"/>
          <w:szCs w:val="24"/>
        </w:rPr>
      </w:pPr>
      <w:r w:rsidRPr="00D11EFC">
        <w:rPr>
          <w:rFonts w:cstheme="minorHAnsi"/>
          <w:sz w:val="24"/>
          <w:szCs w:val="24"/>
        </w:rPr>
        <w:t>___________________________</w:t>
      </w:r>
    </w:p>
    <w:p w14:paraId="02A34FBE" w14:textId="253D32D9" w:rsidR="005F23D4" w:rsidRPr="00D11EFC" w:rsidRDefault="00D854F0" w:rsidP="005F23D4">
      <w:pPr>
        <w:jc w:val="center"/>
        <w:rPr>
          <w:rFonts w:cstheme="minorHAnsi"/>
          <w:sz w:val="24"/>
          <w:szCs w:val="24"/>
        </w:rPr>
      </w:pPr>
      <w:r>
        <w:rPr>
          <w:rFonts w:cstheme="minorHAnsi"/>
          <w:sz w:val="24"/>
          <w:szCs w:val="24"/>
        </w:rPr>
        <w:t>Earl Ham</w:t>
      </w:r>
    </w:p>
    <w:p w14:paraId="4E36CD84" w14:textId="77777777" w:rsidR="005F23D4" w:rsidRPr="00D11EFC" w:rsidRDefault="005F23D4" w:rsidP="005F23D4">
      <w:pPr>
        <w:jc w:val="center"/>
        <w:rPr>
          <w:rFonts w:cstheme="minorHAnsi"/>
          <w:sz w:val="24"/>
          <w:szCs w:val="24"/>
        </w:rPr>
      </w:pPr>
    </w:p>
    <w:p w14:paraId="27772237" w14:textId="77777777" w:rsidR="005F23D4" w:rsidRPr="00D11EFC" w:rsidRDefault="005F23D4" w:rsidP="005F23D4">
      <w:pPr>
        <w:jc w:val="center"/>
        <w:rPr>
          <w:rFonts w:cstheme="minorHAnsi"/>
          <w:sz w:val="24"/>
          <w:szCs w:val="24"/>
        </w:rPr>
      </w:pPr>
    </w:p>
    <w:p w14:paraId="2068599F" w14:textId="77777777" w:rsidR="005F23D4" w:rsidRPr="00D11EFC" w:rsidRDefault="005F23D4" w:rsidP="005F23D4">
      <w:pPr>
        <w:jc w:val="center"/>
        <w:rPr>
          <w:rFonts w:cstheme="minorHAnsi"/>
          <w:sz w:val="24"/>
          <w:szCs w:val="24"/>
        </w:rPr>
      </w:pPr>
      <w:r w:rsidRPr="00D11EFC">
        <w:rPr>
          <w:rFonts w:cstheme="minorHAnsi"/>
          <w:sz w:val="24"/>
          <w:szCs w:val="24"/>
        </w:rPr>
        <w:t>___________________________</w:t>
      </w:r>
    </w:p>
    <w:p w14:paraId="5E42E0BB" w14:textId="64718D09" w:rsidR="005F23D4" w:rsidRPr="00D11EFC" w:rsidRDefault="00D854F0" w:rsidP="005F23D4">
      <w:pPr>
        <w:jc w:val="center"/>
        <w:rPr>
          <w:rFonts w:cstheme="minorHAnsi"/>
          <w:sz w:val="24"/>
          <w:szCs w:val="24"/>
        </w:rPr>
      </w:pPr>
      <w:r>
        <w:rPr>
          <w:rFonts w:cstheme="minorHAnsi"/>
          <w:sz w:val="24"/>
          <w:szCs w:val="24"/>
        </w:rPr>
        <w:t>Marie Claire</w:t>
      </w:r>
    </w:p>
    <w:p w14:paraId="46B45A13" w14:textId="77777777" w:rsidR="00815FA8" w:rsidRDefault="00815FA8" w:rsidP="0028554A">
      <w:pPr>
        <w:spacing w:line="480" w:lineRule="auto"/>
        <w:rPr>
          <w:rFonts w:cstheme="minorHAnsi"/>
          <w:sz w:val="24"/>
          <w:szCs w:val="24"/>
        </w:rPr>
      </w:pPr>
    </w:p>
    <w:p w14:paraId="2A2E7A8E" w14:textId="55D39555" w:rsidR="00295630" w:rsidRDefault="00295630" w:rsidP="00295630">
      <w:pPr>
        <w:pStyle w:val="Heading1"/>
        <w:rPr>
          <w:color w:val="000000" w:themeColor="text1"/>
        </w:rPr>
      </w:pPr>
      <w:r>
        <w:rPr>
          <w:color w:val="000000" w:themeColor="text1"/>
        </w:rPr>
        <w:lastRenderedPageBreak/>
        <w:t xml:space="preserve">General Report Writing Info: </w:t>
      </w:r>
    </w:p>
    <w:p w14:paraId="4C4624B0" w14:textId="77777777" w:rsidR="00295630" w:rsidRDefault="00295630" w:rsidP="00295630">
      <w:r>
        <w:tab/>
        <w:t xml:space="preserve">The report should be written in third person and past tense. This is a technical document and should be written as such. Page numbers should be included and should begin after the title page. </w:t>
      </w:r>
    </w:p>
    <w:p w14:paraId="3114AE6E" w14:textId="39FA405D" w:rsidR="00295630" w:rsidRPr="00295630" w:rsidRDefault="00295630" w:rsidP="00295630"/>
    <w:p w14:paraId="0FF05336" w14:textId="50FD8D9C" w:rsidR="0028554A" w:rsidRPr="00295630" w:rsidRDefault="0028554A" w:rsidP="00295630">
      <w:pPr>
        <w:pStyle w:val="Heading1"/>
        <w:jc w:val="center"/>
        <w:rPr>
          <w:color w:val="000000" w:themeColor="text1"/>
        </w:rPr>
      </w:pPr>
      <w:r w:rsidRPr="00295630">
        <w:rPr>
          <w:color w:val="000000" w:themeColor="text1"/>
        </w:rPr>
        <w:t>Abstract</w:t>
      </w:r>
    </w:p>
    <w:p w14:paraId="4AB1266D" w14:textId="5C796663" w:rsidR="00295630" w:rsidRDefault="00295630" w:rsidP="0028554A">
      <w:pPr>
        <w:spacing w:line="480" w:lineRule="auto"/>
        <w:rPr>
          <w:sz w:val="24"/>
        </w:rPr>
      </w:pPr>
      <w:r>
        <w:rPr>
          <w:sz w:val="24"/>
        </w:rPr>
        <w:tab/>
        <w:t xml:space="preserve">This section should be between 100-250 words, and should state the lab objective (what you did), your most important quantitative results, and what the results mean. Your goal here is to get the reader to want to read the rest of the report so help them understand the importance of the findings and be specific in your writing. Write this section last. </w:t>
      </w:r>
    </w:p>
    <w:p w14:paraId="2C2D2F39" w14:textId="733C7BB1" w:rsidR="00295630" w:rsidRDefault="00295630" w:rsidP="00D854F0">
      <w:pPr>
        <w:rPr>
          <w:sz w:val="24"/>
        </w:rPr>
      </w:pPr>
      <w:r>
        <w:rPr>
          <w:sz w:val="24"/>
        </w:rPr>
        <w:br w:type="page"/>
      </w:r>
    </w:p>
    <w:p w14:paraId="675921A3" w14:textId="77777777" w:rsidR="00C05733" w:rsidRPr="00295630" w:rsidRDefault="00455165" w:rsidP="00295630">
      <w:pPr>
        <w:pStyle w:val="Heading1"/>
        <w:rPr>
          <w:color w:val="000000" w:themeColor="text1"/>
        </w:rPr>
      </w:pPr>
      <w:r w:rsidRPr="00295630">
        <w:rPr>
          <w:color w:val="000000" w:themeColor="text1"/>
        </w:rPr>
        <w:lastRenderedPageBreak/>
        <w:t>Introduction</w:t>
      </w:r>
    </w:p>
    <w:p w14:paraId="7FCE9FC0" w14:textId="5178DC66" w:rsidR="001960A7" w:rsidRPr="00D11EFC" w:rsidRDefault="00CF05C1" w:rsidP="00D854F0">
      <w:pPr>
        <w:spacing w:line="480" w:lineRule="auto"/>
        <w:ind w:firstLine="720"/>
        <w:rPr>
          <w:rFonts w:cstheme="minorHAnsi"/>
          <w:sz w:val="24"/>
          <w:szCs w:val="24"/>
        </w:rPr>
      </w:pPr>
      <w:r>
        <w:rPr>
          <w:rFonts w:cstheme="minorHAnsi"/>
          <w:sz w:val="24"/>
          <w:szCs w:val="24"/>
        </w:rPr>
        <w:t xml:space="preserve">Use the first paragraph to give a short overview of the main lab topic and its relevance to </w:t>
      </w:r>
      <w:r w:rsidR="00D854F0">
        <w:rPr>
          <w:rFonts w:cstheme="minorHAnsi"/>
          <w:sz w:val="24"/>
          <w:szCs w:val="24"/>
        </w:rPr>
        <w:t>the specific field of science</w:t>
      </w:r>
      <w:r>
        <w:rPr>
          <w:rFonts w:cstheme="minorHAnsi"/>
          <w:sz w:val="24"/>
          <w:szCs w:val="24"/>
        </w:rPr>
        <w:t xml:space="preserve"> (bigger picture).</w:t>
      </w:r>
      <w:r w:rsidR="00D854F0">
        <w:rPr>
          <w:rFonts w:cstheme="minorHAnsi"/>
          <w:sz w:val="24"/>
          <w:szCs w:val="24"/>
        </w:rPr>
        <w:t xml:space="preserve"> </w:t>
      </w:r>
      <w:r>
        <w:rPr>
          <w:rFonts w:cstheme="minorHAnsi"/>
          <w:sz w:val="24"/>
          <w:szCs w:val="24"/>
        </w:rPr>
        <w:t>Think of this as background information for the lab</w:t>
      </w:r>
      <w:r w:rsidR="00B7767F">
        <w:rPr>
          <w:rFonts w:cstheme="minorHAnsi"/>
          <w:sz w:val="24"/>
          <w:szCs w:val="24"/>
        </w:rPr>
        <w:t xml:space="preserve"> which </w:t>
      </w:r>
      <w:r>
        <w:rPr>
          <w:rFonts w:cstheme="minorHAnsi"/>
          <w:sz w:val="24"/>
          <w:szCs w:val="24"/>
        </w:rPr>
        <w:t>should include your literature review. Literature</w:t>
      </w:r>
      <w:r w:rsidR="00D854F0">
        <w:rPr>
          <w:rFonts w:cstheme="minorHAnsi"/>
          <w:sz w:val="24"/>
          <w:szCs w:val="24"/>
        </w:rPr>
        <w:t xml:space="preserve"> can</w:t>
      </w:r>
      <w:r>
        <w:rPr>
          <w:rFonts w:cstheme="minorHAnsi"/>
          <w:sz w:val="24"/>
          <w:szCs w:val="24"/>
        </w:rPr>
        <w:t xml:space="preserve"> include </w:t>
      </w:r>
      <w:r w:rsidR="00D854F0">
        <w:rPr>
          <w:rFonts w:cstheme="minorHAnsi"/>
          <w:sz w:val="24"/>
          <w:szCs w:val="24"/>
        </w:rPr>
        <w:t xml:space="preserve">textbooks and reference </w:t>
      </w:r>
      <w:r w:rsidR="00B7767F">
        <w:rPr>
          <w:rFonts w:cstheme="minorHAnsi"/>
          <w:sz w:val="24"/>
          <w:szCs w:val="24"/>
        </w:rPr>
        <w:t>books</w:t>
      </w:r>
      <w:r w:rsidR="00D854F0">
        <w:rPr>
          <w:rFonts w:cstheme="minorHAnsi"/>
          <w:sz w:val="24"/>
          <w:szCs w:val="24"/>
        </w:rPr>
        <w:t>,</w:t>
      </w:r>
      <w:r w:rsidR="00B7767F">
        <w:rPr>
          <w:rFonts w:cstheme="minorHAnsi"/>
          <w:sz w:val="24"/>
          <w:szCs w:val="24"/>
        </w:rPr>
        <w:t xml:space="preserve"> </w:t>
      </w:r>
      <w:r>
        <w:rPr>
          <w:rFonts w:cstheme="minorHAnsi"/>
          <w:sz w:val="24"/>
          <w:szCs w:val="24"/>
        </w:rPr>
        <w:t xml:space="preserve">as well as journal articles that </w:t>
      </w:r>
      <w:r w:rsidR="00B7767F">
        <w:rPr>
          <w:rFonts w:cstheme="minorHAnsi"/>
          <w:sz w:val="24"/>
          <w:szCs w:val="24"/>
        </w:rPr>
        <w:t xml:space="preserve">are </w:t>
      </w:r>
      <w:r>
        <w:rPr>
          <w:rFonts w:cstheme="minorHAnsi"/>
          <w:sz w:val="24"/>
          <w:szCs w:val="24"/>
        </w:rPr>
        <w:t xml:space="preserve">related to the topic of the lab. Utilize graphics to help illustrate information when </w:t>
      </w:r>
      <w:r w:rsidR="00D854F0">
        <w:rPr>
          <w:rFonts w:cstheme="minorHAnsi"/>
          <w:sz w:val="24"/>
          <w:szCs w:val="24"/>
        </w:rPr>
        <w:t>applicable</w:t>
      </w:r>
      <w:r>
        <w:rPr>
          <w:rFonts w:cstheme="minorHAnsi"/>
          <w:sz w:val="24"/>
          <w:szCs w:val="24"/>
        </w:rPr>
        <w:t xml:space="preserve">.  </w:t>
      </w:r>
      <w:r w:rsidR="007C5333">
        <w:rPr>
          <w:rFonts w:cstheme="minorHAnsi"/>
          <w:sz w:val="24"/>
          <w:szCs w:val="24"/>
        </w:rPr>
        <w:t xml:space="preserve">All equations that will be used in calculations for the results should be included in the introduction and their relevance should be discussed. Be sure to center the equation in the text and define the terms. </w:t>
      </w:r>
      <w:r w:rsidR="001960A7" w:rsidRPr="00D11EFC">
        <w:rPr>
          <w:rFonts w:cstheme="minorHAnsi"/>
          <w:sz w:val="24"/>
          <w:szCs w:val="24"/>
        </w:rPr>
        <w:t>T</w:t>
      </w:r>
      <w:r w:rsidR="001960A7">
        <w:rPr>
          <w:rFonts w:cstheme="minorHAnsi"/>
          <w:sz w:val="24"/>
          <w:szCs w:val="24"/>
        </w:rPr>
        <w:t>he specific gravity (</w:t>
      </w:r>
      <w:proofErr w:type="spellStart"/>
      <w:r w:rsidR="001960A7" w:rsidRPr="00D11EFC">
        <w:rPr>
          <w:rFonts w:cstheme="minorHAnsi"/>
          <w:sz w:val="24"/>
          <w:szCs w:val="24"/>
        </w:rPr>
        <w:t>γ</w:t>
      </w:r>
      <w:r w:rsidR="001960A7" w:rsidRPr="00D11EFC">
        <w:rPr>
          <w:rFonts w:cstheme="minorHAnsi"/>
          <w:sz w:val="24"/>
          <w:szCs w:val="24"/>
          <w:vertAlign w:val="subscript"/>
        </w:rPr>
        <w:t>s</w:t>
      </w:r>
      <w:proofErr w:type="spellEnd"/>
      <w:r w:rsidR="001960A7" w:rsidRPr="00D11EFC">
        <w:rPr>
          <w:rFonts w:cstheme="minorHAnsi"/>
          <w:sz w:val="24"/>
          <w:szCs w:val="24"/>
          <w:vertAlign w:val="subscript"/>
        </w:rPr>
        <w:t xml:space="preserve"> </w:t>
      </w:r>
      <w:r w:rsidR="001960A7" w:rsidRPr="001960A7">
        <w:rPr>
          <w:rFonts w:cstheme="minorHAnsi"/>
          <w:sz w:val="24"/>
          <w:szCs w:val="24"/>
        </w:rPr>
        <w:softHyphen/>
      </w:r>
      <w:r w:rsidR="001960A7">
        <w:rPr>
          <w:rFonts w:cstheme="minorHAnsi"/>
          <w:sz w:val="24"/>
          <w:szCs w:val="24"/>
        </w:rPr>
        <w:t xml:space="preserve">) </w:t>
      </w:r>
      <w:r w:rsidR="001960A7" w:rsidRPr="001960A7">
        <w:rPr>
          <w:rFonts w:cstheme="minorHAnsi"/>
          <w:sz w:val="24"/>
          <w:szCs w:val="24"/>
        </w:rPr>
        <w:t>was</w:t>
      </w:r>
      <w:r w:rsidR="001960A7">
        <w:rPr>
          <w:rFonts w:cstheme="minorHAnsi"/>
          <w:sz w:val="24"/>
          <w:szCs w:val="24"/>
        </w:rPr>
        <w:t xml:space="preserve"> determined using equation 1 </w:t>
      </w:r>
    </w:p>
    <w:p w14:paraId="2F1232E7" w14:textId="1A31A4E9" w:rsidR="00295630" w:rsidRPr="001960A7" w:rsidRDefault="001960A7" w:rsidP="001960A7">
      <w:pPr>
        <w:tabs>
          <w:tab w:val="center" w:pos="4320"/>
          <w:tab w:val="right" w:pos="9000"/>
        </w:tabs>
        <w:spacing w:line="480" w:lineRule="auto"/>
        <w:ind w:firstLine="720"/>
        <w:jc w:val="center"/>
        <w:rPr>
          <w:rFonts w:cstheme="minorHAnsi"/>
          <w:sz w:val="24"/>
          <w:szCs w:val="24"/>
        </w:rPr>
      </w:pPr>
      <w:r>
        <w:rPr>
          <w:rFonts w:eastAsiaTheme="minorEastAsia" w:cstheme="minorHAnsi"/>
          <w:sz w:val="28"/>
        </w:rPr>
        <w:tab/>
      </w:r>
      <m:oMath>
        <m:sSub>
          <m:sSubPr>
            <m:ctrlPr>
              <w:rPr>
                <w:rFonts w:ascii="Cambria Math" w:hAnsi="Cambria Math" w:cstheme="minorHAnsi"/>
                <w:i/>
                <w:sz w:val="28"/>
              </w:rPr>
            </m:ctrlPr>
          </m:sSubPr>
          <m:e>
            <m:r>
              <w:rPr>
                <w:rFonts w:ascii="Cambria Math" w:hAnsi="Cambria Math" w:cstheme="minorHAnsi"/>
                <w:sz w:val="28"/>
              </w:rPr>
              <m:t>γ</m:t>
            </m:r>
          </m:e>
          <m:sub>
            <m:r>
              <w:rPr>
                <w:rFonts w:ascii="Cambria Math" w:hAnsi="Cambria Math" w:cstheme="minorHAnsi"/>
                <w:sz w:val="28"/>
              </w:rPr>
              <m:t>s</m:t>
            </m:r>
          </m:sub>
        </m:sSub>
        <m:r>
          <w:rPr>
            <w:rFonts w:ascii="Cambria Math" w:hAnsi="Cambria Math" w:cstheme="minorHAnsi"/>
            <w:sz w:val="28"/>
          </w:rPr>
          <m:t>=</m:t>
        </m:r>
        <m:f>
          <m:fPr>
            <m:ctrlPr>
              <w:rPr>
                <w:rFonts w:ascii="Cambria Math" w:hAnsi="Cambria Math" w:cstheme="minorHAnsi"/>
                <w:i/>
                <w:sz w:val="28"/>
              </w:rPr>
            </m:ctrlPr>
          </m:fPr>
          <m:num>
            <m:sSub>
              <m:sSubPr>
                <m:ctrlPr>
                  <w:rPr>
                    <w:rFonts w:ascii="Cambria Math" w:hAnsi="Cambria Math" w:cstheme="minorHAnsi"/>
                    <w:i/>
                    <w:sz w:val="28"/>
                  </w:rPr>
                </m:ctrlPr>
              </m:sSubPr>
              <m:e>
                <m:r>
                  <w:rPr>
                    <w:rFonts w:ascii="Cambria Math" w:hAnsi="Cambria Math" w:cstheme="minorHAnsi"/>
                    <w:sz w:val="28"/>
                  </w:rPr>
                  <m:t>ρ</m:t>
                </m:r>
              </m:e>
              <m:sub>
                <m:r>
                  <w:rPr>
                    <w:rFonts w:ascii="Cambria Math" w:hAnsi="Cambria Math" w:cstheme="minorHAnsi"/>
                    <w:sz w:val="28"/>
                  </w:rPr>
                  <m:t>s</m:t>
                </m:r>
              </m:sub>
            </m:sSub>
          </m:num>
          <m:den>
            <m:sSub>
              <m:sSubPr>
                <m:ctrlPr>
                  <w:rPr>
                    <w:rFonts w:ascii="Cambria Math" w:hAnsi="Cambria Math" w:cstheme="minorHAnsi"/>
                    <w:i/>
                    <w:sz w:val="28"/>
                  </w:rPr>
                </m:ctrlPr>
              </m:sSubPr>
              <m:e>
                <m:r>
                  <w:rPr>
                    <w:rFonts w:ascii="Cambria Math" w:hAnsi="Cambria Math" w:cstheme="minorHAnsi"/>
                    <w:sz w:val="28"/>
                  </w:rPr>
                  <m:t>ρ</m:t>
                </m:r>
              </m:e>
              <m:sub>
                <m:r>
                  <w:rPr>
                    <w:rFonts w:ascii="Cambria Math" w:hAnsi="Cambria Math" w:cstheme="minorHAnsi"/>
                    <w:sz w:val="28"/>
                  </w:rPr>
                  <m:t>w</m:t>
                </m:r>
              </m:sub>
            </m:sSub>
          </m:den>
        </m:f>
      </m:oMath>
      <w:r>
        <w:rPr>
          <w:rFonts w:eastAsiaTheme="minorEastAsia" w:cstheme="minorHAnsi"/>
          <w:sz w:val="28"/>
        </w:rPr>
        <w:tab/>
        <w:t>(1)</w:t>
      </w:r>
    </w:p>
    <w:p w14:paraId="29D46300" w14:textId="3806FC65" w:rsidR="001960A7" w:rsidRDefault="001960A7" w:rsidP="001960A7">
      <w:pPr>
        <w:spacing w:line="480" w:lineRule="auto"/>
        <w:rPr>
          <w:rFonts w:cstheme="minorHAnsi"/>
          <w:sz w:val="24"/>
          <w:szCs w:val="24"/>
        </w:rPr>
      </w:pPr>
      <w:r>
        <w:rPr>
          <w:rFonts w:cstheme="minorHAnsi"/>
          <w:sz w:val="24"/>
          <w:szCs w:val="24"/>
        </w:rPr>
        <w:t xml:space="preserve">Where </w:t>
      </w:r>
      <w:proofErr w:type="spellStart"/>
      <w:r w:rsidRPr="00D11EFC">
        <w:rPr>
          <w:rFonts w:cstheme="minorHAnsi"/>
          <w:sz w:val="24"/>
          <w:szCs w:val="24"/>
        </w:rPr>
        <w:t>ρ</w:t>
      </w:r>
      <w:r w:rsidRPr="00D11EFC">
        <w:rPr>
          <w:rFonts w:cstheme="minorHAnsi"/>
          <w:sz w:val="24"/>
          <w:szCs w:val="24"/>
          <w:vertAlign w:val="subscript"/>
        </w:rPr>
        <w:t>s</w:t>
      </w:r>
      <w:proofErr w:type="spellEnd"/>
      <w:r w:rsidRPr="00D11EFC">
        <w:rPr>
          <w:rFonts w:cstheme="minorHAnsi"/>
          <w:sz w:val="24"/>
          <w:szCs w:val="24"/>
        </w:rPr>
        <w:t xml:space="preserve"> is density of the slip</w:t>
      </w:r>
      <w:r>
        <w:rPr>
          <w:rFonts w:cstheme="minorHAnsi"/>
          <w:sz w:val="24"/>
          <w:szCs w:val="24"/>
        </w:rPr>
        <w:t>,</w:t>
      </w:r>
      <w:r w:rsidRPr="00D11EFC">
        <w:rPr>
          <w:rFonts w:cstheme="minorHAnsi"/>
          <w:sz w:val="24"/>
          <w:szCs w:val="24"/>
        </w:rPr>
        <w:t xml:space="preserve"> and </w:t>
      </w:r>
      <w:proofErr w:type="spellStart"/>
      <w:r w:rsidRPr="00D11EFC">
        <w:rPr>
          <w:rFonts w:cstheme="minorHAnsi"/>
          <w:sz w:val="24"/>
          <w:szCs w:val="24"/>
        </w:rPr>
        <w:t>ρ</w:t>
      </w:r>
      <w:r w:rsidRPr="00D11EFC">
        <w:rPr>
          <w:rFonts w:cstheme="minorHAnsi"/>
          <w:sz w:val="24"/>
          <w:szCs w:val="24"/>
          <w:vertAlign w:val="subscript"/>
        </w:rPr>
        <w:t>w</w:t>
      </w:r>
      <w:proofErr w:type="spellEnd"/>
      <w:r w:rsidRPr="00D11EFC">
        <w:rPr>
          <w:rFonts w:cstheme="minorHAnsi"/>
          <w:sz w:val="24"/>
          <w:szCs w:val="24"/>
          <w:vertAlign w:val="subscript"/>
        </w:rPr>
        <w:t xml:space="preserve"> </w:t>
      </w:r>
      <w:r w:rsidRPr="00D11EFC">
        <w:rPr>
          <w:rFonts w:cstheme="minorHAnsi"/>
          <w:sz w:val="24"/>
          <w:szCs w:val="24"/>
        </w:rPr>
        <w:t>is the density of water.</w:t>
      </w:r>
    </w:p>
    <w:p w14:paraId="261E24B3" w14:textId="6C4BCD38" w:rsidR="00CF05C1" w:rsidRDefault="00CF05C1" w:rsidP="005F23D4">
      <w:pPr>
        <w:spacing w:line="480" w:lineRule="auto"/>
        <w:ind w:firstLine="720"/>
        <w:rPr>
          <w:rFonts w:cstheme="minorHAnsi"/>
          <w:sz w:val="24"/>
          <w:szCs w:val="24"/>
        </w:rPr>
      </w:pPr>
      <w:r>
        <w:rPr>
          <w:rFonts w:cstheme="minorHAnsi"/>
          <w:sz w:val="24"/>
          <w:szCs w:val="24"/>
        </w:rPr>
        <w:t>The last paragraph should include the objective of the lab. Consider</w:t>
      </w:r>
      <w:r w:rsidR="007C5333">
        <w:rPr>
          <w:rFonts w:cstheme="minorHAnsi"/>
          <w:sz w:val="24"/>
          <w:szCs w:val="24"/>
        </w:rPr>
        <w:t xml:space="preserve"> your results from the lab experiments, what were you trying to determine? This should help you identify the objective of the lab. </w:t>
      </w:r>
    </w:p>
    <w:p w14:paraId="49435310" w14:textId="3705C429" w:rsidR="001960A7" w:rsidRPr="001960A7" w:rsidRDefault="001960A7" w:rsidP="001960A7">
      <w:pPr>
        <w:pStyle w:val="Heading1"/>
        <w:rPr>
          <w:color w:val="000000" w:themeColor="text1"/>
        </w:rPr>
      </w:pPr>
      <w:r w:rsidRPr="001960A7">
        <w:rPr>
          <w:color w:val="000000" w:themeColor="text1"/>
        </w:rPr>
        <w:t>Procedure</w:t>
      </w:r>
    </w:p>
    <w:p w14:paraId="351FC155" w14:textId="5E1E6A9C" w:rsidR="00003210" w:rsidRDefault="001960A7" w:rsidP="00AD263E">
      <w:pPr>
        <w:spacing w:line="480" w:lineRule="auto"/>
        <w:ind w:firstLine="720"/>
        <w:rPr>
          <w:rFonts w:cstheme="minorHAnsi"/>
          <w:sz w:val="24"/>
          <w:szCs w:val="24"/>
        </w:rPr>
      </w:pPr>
      <w:r>
        <w:rPr>
          <w:rFonts w:cstheme="minorHAnsi"/>
          <w:sz w:val="24"/>
          <w:szCs w:val="24"/>
        </w:rPr>
        <w:t>This section should be written in past tense, describing the experimental procedure in paragraph form.</w:t>
      </w:r>
      <w:r w:rsidR="002B5E83">
        <w:rPr>
          <w:rFonts w:cstheme="minorHAnsi"/>
          <w:sz w:val="24"/>
          <w:szCs w:val="24"/>
        </w:rPr>
        <w:t xml:space="preserve"> The procedure should also include relevant standards used and an indication of specific modifications made if any.</w:t>
      </w:r>
      <w:r>
        <w:rPr>
          <w:rFonts w:cstheme="minorHAnsi"/>
          <w:sz w:val="24"/>
          <w:szCs w:val="24"/>
        </w:rPr>
        <w:t xml:space="preserve"> This section should include specifics (exact mass, equipment settings etc.) so that the reader could repeat exactly what was performed in lab. Include the equipment make and model and the material source and purity</w:t>
      </w:r>
      <w:r w:rsidR="00D854F0">
        <w:rPr>
          <w:rFonts w:cstheme="minorHAnsi"/>
          <w:sz w:val="24"/>
          <w:szCs w:val="24"/>
        </w:rPr>
        <w:t xml:space="preserve"> when applicable. </w:t>
      </w:r>
    </w:p>
    <w:p w14:paraId="5CAADDB1" w14:textId="0C7F089E" w:rsidR="001960A7" w:rsidRDefault="00D854F0" w:rsidP="00AD263E">
      <w:pPr>
        <w:spacing w:line="480" w:lineRule="auto"/>
        <w:ind w:firstLine="720"/>
        <w:rPr>
          <w:rFonts w:cstheme="minorHAnsi"/>
          <w:sz w:val="24"/>
          <w:szCs w:val="24"/>
        </w:rPr>
      </w:pPr>
      <w:r>
        <w:rPr>
          <w:rFonts w:cstheme="minorHAnsi"/>
          <w:sz w:val="24"/>
          <w:szCs w:val="24"/>
        </w:rPr>
        <w:lastRenderedPageBreak/>
        <w:t xml:space="preserve">Example: </w:t>
      </w:r>
      <w:r w:rsidR="003A10DD">
        <w:rPr>
          <w:rFonts w:cstheme="minorHAnsi"/>
          <w:sz w:val="24"/>
          <w:szCs w:val="24"/>
        </w:rPr>
        <w:t xml:space="preserve">A mixture of 143.4 g of deionized water, 1.59 g of </w:t>
      </w:r>
      <w:proofErr w:type="spellStart"/>
      <w:r w:rsidR="003A10DD">
        <w:rPr>
          <w:rFonts w:cstheme="minorHAnsi"/>
          <w:sz w:val="24"/>
          <w:szCs w:val="24"/>
        </w:rPr>
        <w:t>Darvan</w:t>
      </w:r>
      <w:proofErr w:type="spellEnd"/>
      <w:r w:rsidR="003A10DD">
        <w:rPr>
          <w:rFonts w:cstheme="minorHAnsi"/>
          <w:sz w:val="24"/>
          <w:szCs w:val="24"/>
        </w:rPr>
        <w:t xml:space="preserve"> 7, and 40 g Al</w:t>
      </w:r>
      <w:r w:rsidR="003A10DD">
        <w:rPr>
          <w:rFonts w:cstheme="minorHAnsi"/>
          <w:sz w:val="24"/>
          <w:szCs w:val="24"/>
          <w:vertAlign w:val="subscript"/>
        </w:rPr>
        <w:t>2</w:t>
      </w:r>
      <w:r w:rsidR="003A10DD">
        <w:rPr>
          <w:rFonts w:cstheme="minorHAnsi"/>
          <w:sz w:val="24"/>
          <w:szCs w:val="24"/>
        </w:rPr>
        <w:t>O</w:t>
      </w:r>
      <w:r w:rsidR="003A10DD">
        <w:rPr>
          <w:rFonts w:cstheme="minorHAnsi"/>
          <w:sz w:val="24"/>
          <w:szCs w:val="24"/>
          <w:vertAlign w:val="subscript"/>
        </w:rPr>
        <w:t>3</w:t>
      </w:r>
      <w:r w:rsidR="003A10DD">
        <w:rPr>
          <w:rFonts w:cstheme="minorHAnsi"/>
          <w:sz w:val="24"/>
          <w:szCs w:val="24"/>
        </w:rPr>
        <w:t xml:space="preserve"> (</w:t>
      </w:r>
      <w:proofErr w:type="spellStart"/>
      <w:r w:rsidR="003A10DD">
        <w:rPr>
          <w:rFonts w:cstheme="minorHAnsi"/>
          <w:sz w:val="24"/>
          <w:szCs w:val="24"/>
        </w:rPr>
        <w:t>Almatis</w:t>
      </w:r>
      <w:proofErr w:type="spellEnd"/>
      <w:r w:rsidR="003A10DD">
        <w:rPr>
          <w:rFonts w:cstheme="minorHAnsi"/>
          <w:sz w:val="24"/>
          <w:szCs w:val="24"/>
        </w:rPr>
        <w:t>, A3500), measured on a Sartorius Basic Balance, were added to a Nalgene bottle along with 40 ZrO</w:t>
      </w:r>
      <w:r w:rsidR="003A10DD">
        <w:rPr>
          <w:rFonts w:cstheme="minorHAnsi"/>
          <w:sz w:val="24"/>
          <w:szCs w:val="24"/>
          <w:vertAlign w:val="subscript"/>
        </w:rPr>
        <w:t>2</w:t>
      </w:r>
      <w:r w:rsidR="003A10DD">
        <w:rPr>
          <w:rFonts w:cstheme="minorHAnsi"/>
          <w:sz w:val="24"/>
          <w:szCs w:val="24"/>
        </w:rPr>
        <w:t xml:space="preserve"> ½” milling media. The mixture was then ball milled (U.S. Stoneware Ball Mill) for 24 hours to disperse the Al</w:t>
      </w:r>
      <w:r w:rsidR="003A10DD">
        <w:rPr>
          <w:rFonts w:cstheme="minorHAnsi"/>
          <w:sz w:val="24"/>
          <w:szCs w:val="24"/>
          <w:vertAlign w:val="subscript"/>
        </w:rPr>
        <w:t>2</w:t>
      </w:r>
      <w:r w:rsidR="003A10DD">
        <w:rPr>
          <w:rFonts w:cstheme="minorHAnsi"/>
          <w:sz w:val="24"/>
          <w:szCs w:val="24"/>
        </w:rPr>
        <w:t>O</w:t>
      </w:r>
      <w:r w:rsidR="003A10DD">
        <w:rPr>
          <w:rFonts w:cstheme="minorHAnsi"/>
          <w:sz w:val="24"/>
          <w:szCs w:val="24"/>
          <w:vertAlign w:val="subscript"/>
        </w:rPr>
        <w:t>3</w:t>
      </w:r>
      <w:r w:rsidR="003A10DD">
        <w:rPr>
          <w:rFonts w:cstheme="minorHAnsi"/>
          <w:sz w:val="24"/>
          <w:szCs w:val="24"/>
        </w:rPr>
        <w:t xml:space="preserve">. </w:t>
      </w:r>
    </w:p>
    <w:p w14:paraId="5D132CF1" w14:textId="75725C66" w:rsidR="002D7037" w:rsidRDefault="002D7037" w:rsidP="00AD263E">
      <w:pPr>
        <w:spacing w:line="480" w:lineRule="auto"/>
        <w:ind w:firstLine="720"/>
        <w:rPr>
          <w:rFonts w:cstheme="minorHAnsi"/>
          <w:sz w:val="24"/>
          <w:szCs w:val="24"/>
        </w:rPr>
      </w:pPr>
      <w:r>
        <w:rPr>
          <w:rFonts w:cstheme="minorHAnsi"/>
          <w:sz w:val="24"/>
          <w:szCs w:val="24"/>
        </w:rPr>
        <w:t>Relevant equipment setting</w:t>
      </w:r>
      <w:r w:rsidR="00D854F0">
        <w:rPr>
          <w:rFonts w:cstheme="minorHAnsi"/>
          <w:sz w:val="24"/>
          <w:szCs w:val="24"/>
        </w:rPr>
        <w:t>s</w:t>
      </w:r>
      <w:r>
        <w:rPr>
          <w:rFonts w:cstheme="minorHAnsi"/>
          <w:sz w:val="24"/>
          <w:szCs w:val="24"/>
        </w:rPr>
        <w:t xml:space="preserve"> should </w:t>
      </w:r>
      <w:r w:rsidR="00D854F0">
        <w:rPr>
          <w:rFonts w:cstheme="minorHAnsi"/>
          <w:sz w:val="24"/>
          <w:szCs w:val="24"/>
        </w:rPr>
        <w:t xml:space="preserve">also </w:t>
      </w:r>
      <w:r>
        <w:rPr>
          <w:rFonts w:cstheme="minorHAnsi"/>
          <w:sz w:val="24"/>
          <w:szCs w:val="24"/>
        </w:rPr>
        <w:t xml:space="preserve">be included within the procedure section. </w:t>
      </w:r>
    </w:p>
    <w:p w14:paraId="613A0442" w14:textId="42F5AFC7" w:rsidR="002D7037" w:rsidRDefault="002D7037" w:rsidP="002D7037">
      <w:pPr>
        <w:pStyle w:val="Heading1"/>
        <w:rPr>
          <w:color w:val="000000" w:themeColor="text1"/>
        </w:rPr>
      </w:pPr>
      <w:r w:rsidRPr="002D7037">
        <w:rPr>
          <w:color w:val="000000" w:themeColor="text1"/>
        </w:rPr>
        <w:t>Results and Discussion</w:t>
      </w:r>
    </w:p>
    <w:p w14:paraId="6665316B" w14:textId="5B9E132B" w:rsidR="002D7037" w:rsidRDefault="002D7037" w:rsidP="002D7037">
      <w:pPr>
        <w:spacing w:line="480" w:lineRule="auto"/>
      </w:pPr>
      <w:r>
        <w:tab/>
        <w:t xml:space="preserve">Tables and Figures are used to present data, allowing for comparison of trends, relationships, correlations, etc. The tables and figures should support your written analysis, meaning the information within the table or figure must be discussed within the text. The table or figure should be introduced within the text body prior to its appearance in the document. </w:t>
      </w:r>
    </w:p>
    <w:p w14:paraId="76999693" w14:textId="3A8E8103" w:rsidR="00F739C2" w:rsidRDefault="002D7037" w:rsidP="002D7037">
      <w:pPr>
        <w:spacing w:line="480" w:lineRule="auto"/>
      </w:pPr>
      <w:r>
        <w:tab/>
      </w:r>
      <w:r w:rsidR="00D854F0">
        <w:t>T</w:t>
      </w:r>
      <w:r>
        <w:t>ables and figure should be included when you need to highlight/emphasize a point. They should help summarize data and improve clarity of your argument. Within your text body you should pull relevant information/highlight key aspects of the table or figure. Typically</w:t>
      </w:r>
      <w:r w:rsidR="00D854F0">
        <w:t>,</w:t>
      </w:r>
      <w:r>
        <w:t xml:space="preserve"> </w:t>
      </w:r>
      <w:r w:rsidR="00F739C2">
        <w:t xml:space="preserve">tables and figures focus on essential information so raw data is not included (include raw data in the appendix for all courses) rather averages and standard deviations are used. </w:t>
      </w:r>
      <w:r w:rsidR="002B5E83">
        <w:t xml:space="preserve">Figures should be numbered sequentially. Tables should also be numbered sequentially using Roman Numerals independent of the figures. Do not include Information in the Table and Figure captions that is not included in the text body.  </w:t>
      </w:r>
      <w:r w:rsidR="00075B4F">
        <w:t>Take time to interpret your results</w:t>
      </w:r>
      <w:r w:rsidR="00C55452">
        <w:t xml:space="preserve">, relate what you are seeing, trends </w:t>
      </w:r>
      <w:proofErr w:type="spellStart"/>
      <w:r w:rsidR="00C55452">
        <w:t>etc</w:t>
      </w:r>
      <w:proofErr w:type="spellEnd"/>
      <w:r w:rsidR="00C55452">
        <w:t xml:space="preserve">, to what you know. </w:t>
      </w:r>
    </w:p>
    <w:p w14:paraId="38991A55" w14:textId="4E4A78C0" w:rsidR="00F739C2" w:rsidRDefault="00F739C2" w:rsidP="002D7037">
      <w:pPr>
        <w:spacing w:line="480" w:lineRule="auto"/>
      </w:pPr>
      <w:r>
        <w:tab/>
      </w:r>
      <w:r w:rsidR="00D854F0">
        <w:t xml:space="preserve">Example: </w:t>
      </w:r>
      <w:proofErr w:type="gramStart"/>
      <w:r>
        <w:t>Four point</w:t>
      </w:r>
      <w:proofErr w:type="gramEnd"/>
      <w:r>
        <w:t xml:space="preserve"> bend testing, summarized in </w:t>
      </w:r>
      <w:r w:rsidR="000172E2">
        <w:fldChar w:fldCharType="begin"/>
      </w:r>
      <w:r w:rsidR="000172E2">
        <w:instrText xml:space="preserve"> REF _Ref78967857 \h </w:instrText>
      </w:r>
      <w:r w:rsidR="000172E2">
        <w:fldChar w:fldCharType="separate"/>
      </w:r>
      <w:r w:rsidR="000172E2" w:rsidRPr="00F739C2">
        <w:rPr>
          <w:color w:val="000000" w:themeColor="text1"/>
          <w:sz w:val="24"/>
          <w:szCs w:val="24"/>
        </w:rPr>
        <w:t xml:space="preserve">Figure </w:t>
      </w:r>
      <w:r w:rsidR="000172E2" w:rsidRPr="00F739C2">
        <w:rPr>
          <w:noProof/>
          <w:color w:val="000000" w:themeColor="text1"/>
          <w:sz w:val="24"/>
          <w:szCs w:val="24"/>
        </w:rPr>
        <w:t>1</w:t>
      </w:r>
      <w:r w:rsidR="000172E2">
        <w:fldChar w:fldCharType="end"/>
      </w:r>
      <w:r>
        <w:t>, showed that the strength of ZrB</w:t>
      </w:r>
      <w:r>
        <w:rPr>
          <w:vertAlign w:val="subscript"/>
        </w:rPr>
        <w:t>2</w:t>
      </w:r>
      <w:r>
        <w:t xml:space="preserve">-SiC ceramics with 5 </w:t>
      </w:r>
      <w:proofErr w:type="spellStart"/>
      <w:r>
        <w:t>wt</w:t>
      </w:r>
      <w:proofErr w:type="spellEnd"/>
      <w:r>
        <w:t xml:space="preserve">% carbon increased as the volume fraction of </w:t>
      </w:r>
      <w:proofErr w:type="spellStart"/>
      <w:r>
        <w:t>SiC</w:t>
      </w:r>
      <w:proofErr w:type="spellEnd"/>
      <w:r>
        <w:t xml:space="preserve"> increased. The increase in strength is attributed to…</w:t>
      </w:r>
    </w:p>
    <w:p w14:paraId="0EBB66CC" w14:textId="22E2DDA0" w:rsidR="00F739C2" w:rsidRDefault="00F739C2" w:rsidP="00F739C2">
      <w:pPr>
        <w:spacing w:line="480" w:lineRule="auto"/>
        <w:jc w:val="center"/>
      </w:pPr>
      <w:r>
        <w:rPr>
          <w:noProof/>
        </w:rPr>
        <w:lastRenderedPageBreak/>
        <w:drawing>
          <wp:inline distT="0" distB="0" distL="0" distR="0" wp14:anchorId="1B7346B2" wp14:editId="4E98BF0E">
            <wp:extent cx="3048000" cy="255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552700"/>
                    </a:xfrm>
                    <a:prstGeom prst="rect">
                      <a:avLst/>
                    </a:prstGeom>
                    <a:noFill/>
                    <a:ln>
                      <a:noFill/>
                    </a:ln>
                  </pic:spPr>
                </pic:pic>
              </a:graphicData>
            </a:graphic>
          </wp:inline>
        </w:drawing>
      </w:r>
    </w:p>
    <w:p w14:paraId="37AFCAB0" w14:textId="272E5E88" w:rsidR="000172E2" w:rsidRDefault="00F739C2" w:rsidP="00F739C2">
      <w:pPr>
        <w:pStyle w:val="Caption"/>
        <w:rPr>
          <w:color w:val="000000" w:themeColor="text1"/>
          <w:sz w:val="24"/>
          <w:szCs w:val="24"/>
          <w:vertAlign w:val="superscript"/>
        </w:rPr>
      </w:pPr>
      <w:bookmarkStart w:id="1" w:name="_Ref78967857"/>
      <w:r w:rsidRPr="00F739C2">
        <w:rPr>
          <w:color w:val="000000" w:themeColor="text1"/>
          <w:sz w:val="24"/>
          <w:szCs w:val="24"/>
        </w:rPr>
        <w:t xml:space="preserve">Figure </w:t>
      </w:r>
      <w:r w:rsidRPr="00F739C2">
        <w:rPr>
          <w:color w:val="000000" w:themeColor="text1"/>
          <w:sz w:val="24"/>
          <w:szCs w:val="24"/>
        </w:rPr>
        <w:fldChar w:fldCharType="begin"/>
      </w:r>
      <w:r w:rsidRPr="00F739C2">
        <w:rPr>
          <w:color w:val="000000" w:themeColor="text1"/>
          <w:sz w:val="24"/>
          <w:szCs w:val="24"/>
        </w:rPr>
        <w:instrText xml:space="preserve"> SEQ Figure \* ARABIC </w:instrText>
      </w:r>
      <w:r w:rsidRPr="00F739C2">
        <w:rPr>
          <w:color w:val="000000" w:themeColor="text1"/>
          <w:sz w:val="24"/>
          <w:szCs w:val="24"/>
        </w:rPr>
        <w:fldChar w:fldCharType="separate"/>
      </w:r>
      <w:r w:rsidR="004E25F6">
        <w:rPr>
          <w:noProof/>
          <w:color w:val="000000" w:themeColor="text1"/>
          <w:sz w:val="24"/>
          <w:szCs w:val="24"/>
        </w:rPr>
        <w:t>1</w:t>
      </w:r>
      <w:r w:rsidRPr="00F739C2">
        <w:rPr>
          <w:color w:val="000000" w:themeColor="text1"/>
          <w:sz w:val="24"/>
          <w:szCs w:val="24"/>
        </w:rPr>
        <w:fldChar w:fldCharType="end"/>
      </w:r>
      <w:bookmarkEnd w:id="1"/>
      <w:r w:rsidRPr="00F739C2">
        <w:rPr>
          <w:color w:val="000000" w:themeColor="text1"/>
          <w:sz w:val="24"/>
          <w:szCs w:val="24"/>
        </w:rPr>
        <w:t>. Comparison of the flexure strength of ZrB2–</w:t>
      </w:r>
      <w:proofErr w:type="spellStart"/>
      <w:r w:rsidRPr="00F739C2">
        <w:rPr>
          <w:color w:val="000000" w:themeColor="text1"/>
          <w:sz w:val="24"/>
          <w:szCs w:val="24"/>
        </w:rPr>
        <w:t>SiC</w:t>
      </w:r>
      <w:proofErr w:type="spellEnd"/>
      <w:r w:rsidRPr="00F739C2">
        <w:rPr>
          <w:color w:val="000000" w:themeColor="text1"/>
          <w:sz w:val="24"/>
          <w:szCs w:val="24"/>
        </w:rPr>
        <w:t xml:space="preserve"> ceramics with carbon additions of 5 and 10 </w:t>
      </w:r>
      <w:proofErr w:type="spellStart"/>
      <w:r w:rsidRPr="00F739C2">
        <w:rPr>
          <w:color w:val="000000" w:themeColor="text1"/>
          <w:sz w:val="24"/>
          <w:szCs w:val="24"/>
        </w:rPr>
        <w:t>wt</w:t>
      </w:r>
      <w:proofErr w:type="spellEnd"/>
      <w:r w:rsidRPr="00F739C2">
        <w:rPr>
          <w:color w:val="000000" w:themeColor="text1"/>
          <w:sz w:val="24"/>
          <w:szCs w:val="24"/>
        </w:rPr>
        <w:t xml:space="preserve">% as a function of </w:t>
      </w:r>
      <w:proofErr w:type="spellStart"/>
      <w:r w:rsidRPr="00F739C2">
        <w:rPr>
          <w:color w:val="000000" w:themeColor="text1"/>
          <w:sz w:val="24"/>
          <w:szCs w:val="24"/>
        </w:rPr>
        <w:t>SiC</w:t>
      </w:r>
      <w:proofErr w:type="spellEnd"/>
      <w:r w:rsidRPr="00F739C2">
        <w:rPr>
          <w:color w:val="000000" w:themeColor="text1"/>
          <w:sz w:val="24"/>
          <w:szCs w:val="24"/>
        </w:rPr>
        <w:t xml:space="preserve"> content.</w:t>
      </w:r>
      <w:r w:rsidR="002B5E83">
        <w:rPr>
          <w:color w:val="000000" w:themeColor="text1"/>
          <w:sz w:val="24"/>
          <w:szCs w:val="24"/>
          <w:vertAlign w:val="superscript"/>
        </w:rPr>
        <w:t>1</w:t>
      </w:r>
    </w:p>
    <w:p w14:paraId="64CA068E" w14:textId="77777777" w:rsidR="008D0BCE" w:rsidRDefault="008D0BCE" w:rsidP="00E7577C">
      <w:r>
        <w:t>Figure 2</w:t>
      </w:r>
      <w:r w:rsidR="000C1B96">
        <w:t xml:space="preserve"> is included here for your reference as</w:t>
      </w:r>
      <w:r>
        <w:t xml:space="preserve"> an example of another well formatted graph. </w:t>
      </w:r>
    </w:p>
    <w:p w14:paraId="6D278538" w14:textId="7672DCB2" w:rsidR="000C1B96" w:rsidRDefault="008D0BCE" w:rsidP="008D0BCE">
      <w:pPr>
        <w:jc w:val="center"/>
      </w:pPr>
      <w:r w:rsidRPr="00D11EFC">
        <w:rPr>
          <w:rFonts w:cstheme="minorHAnsi"/>
          <w:noProof/>
          <w:sz w:val="24"/>
          <w:szCs w:val="24"/>
        </w:rPr>
        <w:drawing>
          <wp:inline distT="0" distB="0" distL="0" distR="0" wp14:anchorId="4C2DB4DE" wp14:editId="67B64860">
            <wp:extent cx="5036820" cy="2883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4509" cy="2887977"/>
                    </a:xfrm>
                    <a:prstGeom prst="rect">
                      <a:avLst/>
                    </a:prstGeom>
                    <a:noFill/>
                  </pic:spPr>
                </pic:pic>
              </a:graphicData>
            </a:graphic>
          </wp:inline>
        </w:drawing>
      </w:r>
    </w:p>
    <w:p w14:paraId="2F898563" w14:textId="1193B2F1" w:rsidR="008D0BCE" w:rsidRPr="004E25F6" w:rsidRDefault="004E25F6" w:rsidP="004E25F6">
      <w:pPr>
        <w:pStyle w:val="Caption"/>
        <w:rPr>
          <w:color w:val="000000" w:themeColor="text1"/>
          <w:sz w:val="22"/>
          <w:szCs w:val="22"/>
        </w:rPr>
      </w:pPr>
      <w:r w:rsidRPr="004E25F6">
        <w:rPr>
          <w:color w:val="000000" w:themeColor="text1"/>
          <w:sz w:val="22"/>
          <w:szCs w:val="22"/>
        </w:rPr>
        <w:t xml:space="preserve">Figure </w:t>
      </w:r>
      <w:r w:rsidRPr="004E25F6">
        <w:rPr>
          <w:color w:val="000000" w:themeColor="text1"/>
          <w:sz w:val="22"/>
          <w:szCs w:val="22"/>
        </w:rPr>
        <w:fldChar w:fldCharType="begin"/>
      </w:r>
      <w:r w:rsidRPr="004E25F6">
        <w:rPr>
          <w:color w:val="000000" w:themeColor="text1"/>
          <w:sz w:val="22"/>
          <w:szCs w:val="22"/>
        </w:rPr>
        <w:instrText xml:space="preserve"> SEQ Figure \* ARABIC </w:instrText>
      </w:r>
      <w:r w:rsidRPr="004E25F6">
        <w:rPr>
          <w:color w:val="000000" w:themeColor="text1"/>
          <w:sz w:val="22"/>
          <w:szCs w:val="22"/>
        </w:rPr>
        <w:fldChar w:fldCharType="separate"/>
      </w:r>
      <w:r w:rsidRPr="004E25F6">
        <w:rPr>
          <w:noProof/>
          <w:color w:val="000000" w:themeColor="text1"/>
          <w:sz w:val="22"/>
          <w:szCs w:val="22"/>
        </w:rPr>
        <w:t>2</w:t>
      </w:r>
      <w:r w:rsidRPr="004E25F6">
        <w:rPr>
          <w:color w:val="000000" w:themeColor="text1"/>
          <w:sz w:val="22"/>
          <w:szCs w:val="22"/>
        </w:rPr>
        <w:fldChar w:fldCharType="end"/>
      </w:r>
      <w:r w:rsidRPr="004E25F6">
        <w:rPr>
          <w:color w:val="000000" w:themeColor="text1"/>
          <w:sz w:val="22"/>
          <w:szCs w:val="22"/>
        </w:rPr>
        <w:t>. Comparison of the effect of time on viscosity for a fully deflocculated slip compared to partially deflocculated slip indicating early gelling behavior.</w:t>
      </w:r>
    </w:p>
    <w:p w14:paraId="78A84885" w14:textId="102817D8" w:rsidR="00E7577C" w:rsidRPr="00E7577C" w:rsidRDefault="00FE4E2B" w:rsidP="00E7577C">
      <w:r>
        <w:t xml:space="preserve">Table I summarizes the hardness and modulus </w:t>
      </w:r>
      <w:r w:rsidR="00F47B34">
        <w:t xml:space="preserve">results as a function of </w:t>
      </w:r>
      <w:proofErr w:type="spellStart"/>
      <w:r w:rsidR="00F47B34">
        <w:t>SiC</w:t>
      </w:r>
      <w:proofErr w:type="spellEnd"/>
      <w:r w:rsidR="00F47B34">
        <w:t xml:space="preserve"> content. </w:t>
      </w:r>
      <w:r w:rsidR="00814FD5">
        <w:t>The hardness increased slightly, from 23</w:t>
      </w:r>
      <w:r w:rsidR="00B15B3E">
        <w:t xml:space="preserve"> </w:t>
      </w:r>
      <w:r w:rsidR="00B15B3E">
        <w:rPr>
          <w:rFonts w:ascii="Cambria Math" w:hAnsi="Cambria Math"/>
        </w:rPr>
        <w:t>±</w:t>
      </w:r>
      <w:r w:rsidR="00B15B3E">
        <w:t xml:space="preserve"> 1 </w:t>
      </w:r>
      <w:proofErr w:type="spellStart"/>
      <w:r w:rsidR="00B15B3E">
        <w:t>GPa</w:t>
      </w:r>
      <w:proofErr w:type="spellEnd"/>
      <w:r w:rsidR="00B15B3E">
        <w:t xml:space="preserve"> to 24 </w:t>
      </w:r>
      <w:r w:rsidR="00B15B3E">
        <w:rPr>
          <w:rFonts w:ascii="Cambria Math" w:hAnsi="Cambria Math"/>
        </w:rPr>
        <w:t>±</w:t>
      </w:r>
      <w:r w:rsidR="00B15B3E">
        <w:t xml:space="preserve"> 1 </w:t>
      </w:r>
      <w:proofErr w:type="spellStart"/>
      <w:r w:rsidR="00B15B3E">
        <w:t>GPa</w:t>
      </w:r>
      <w:proofErr w:type="spellEnd"/>
      <w:r w:rsidR="007749E4">
        <w:t>,</w:t>
      </w:r>
      <w:r w:rsidR="00B15B3E">
        <w:t xml:space="preserve"> with the addition of </w:t>
      </w:r>
      <w:proofErr w:type="spellStart"/>
      <w:r w:rsidR="00B15B3E">
        <w:t>SiC</w:t>
      </w:r>
      <w:proofErr w:type="spellEnd"/>
      <w:r w:rsidR="007749E4">
        <w:t xml:space="preserve"> at all addition levels tested. </w:t>
      </w:r>
      <w:r w:rsidR="00223227">
        <w:t xml:space="preserve">Additionally, the effect of </w:t>
      </w:r>
      <w:proofErr w:type="spellStart"/>
      <w:r w:rsidR="00223227">
        <w:t>SiC</w:t>
      </w:r>
      <w:proofErr w:type="spellEnd"/>
      <w:r w:rsidR="00223227">
        <w:t xml:space="preserve"> addition on Modulus </w:t>
      </w:r>
      <w:r w:rsidR="001E3EE6">
        <w:t>does not have a</w:t>
      </w:r>
      <w:r w:rsidR="00EB52FB">
        <w:t xml:space="preserve">n obvious trend. </w:t>
      </w:r>
      <w:r w:rsidR="007749E4">
        <w:t xml:space="preserve"> </w:t>
      </w:r>
    </w:p>
    <w:p w14:paraId="01138D38" w14:textId="4B37D60A" w:rsidR="002B5E83" w:rsidRDefault="002B5E83" w:rsidP="00E7577C">
      <w:pPr>
        <w:jc w:val="center"/>
      </w:pPr>
      <w:r>
        <w:t xml:space="preserve">Table I: </w:t>
      </w:r>
      <w:r w:rsidR="00A5432A">
        <w:t xml:space="preserve">Physical </w:t>
      </w:r>
      <w:r w:rsidR="00FE4E2B">
        <w:t>properties measured for</w:t>
      </w:r>
      <w:r>
        <w:t xml:space="preserve"> ZrB</w:t>
      </w:r>
      <w:r>
        <w:rPr>
          <w:vertAlign w:val="subscript"/>
        </w:rPr>
        <w:t>2</w:t>
      </w:r>
      <w:r>
        <w:t xml:space="preserve">-SiC as a function of </w:t>
      </w:r>
      <w:proofErr w:type="spellStart"/>
      <w:r>
        <w:t>SiC</w:t>
      </w:r>
      <w:proofErr w:type="spellEnd"/>
      <w:r>
        <w:t xml:space="preserve"> content</w:t>
      </w:r>
    </w:p>
    <w:tbl>
      <w:tblPr>
        <w:tblStyle w:val="TableGrid"/>
        <w:tblW w:w="0" w:type="auto"/>
        <w:jc w:val="center"/>
        <w:tblLook w:val="04A0" w:firstRow="1" w:lastRow="0" w:firstColumn="1" w:lastColumn="0" w:noHBand="0" w:noVBand="1"/>
      </w:tblPr>
      <w:tblGrid>
        <w:gridCol w:w="1461"/>
        <w:gridCol w:w="1461"/>
        <w:gridCol w:w="1461"/>
      </w:tblGrid>
      <w:tr w:rsidR="00205646" w14:paraId="23DFF8FD" w14:textId="77777777" w:rsidTr="00205646">
        <w:trPr>
          <w:trHeight w:val="625"/>
          <w:jc w:val="center"/>
        </w:trPr>
        <w:tc>
          <w:tcPr>
            <w:tcW w:w="1461" w:type="dxa"/>
          </w:tcPr>
          <w:p w14:paraId="5C3D8EA5" w14:textId="77777777" w:rsidR="00205646" w:rsidRPr="006E4074" w:rsidRDefault="00205646" w:rsidP="00205646">
            <w:pPr>
              <w:rPr>
                <w:b/>
                <w:bCs/>
              </w:rPr>
            </w:pPr>
            <w:r w:rsidRPr="006E4074">
              <w:rPr>
                <w:b/>
                <w:bCs/>
              </w:rPr>
              <w:lastRenderedPageBreak/>
              <w:t xml:space="preserve">Composition </w:t>
            </w:r>
          </w:p>
          <w:p w14:paraId="6243FA4E" w14:textId="4C9A7313" w:rsidR="00205646" w:rsidRPr="006E4074" w:rsidRDefault="00205646" w:rsidP="00E7577C">
            <w:pPr>
              <w:jc w:val="center"/>
              <w:rPr>
                <w:b/>
                <w:bCs/>
              </w:rPr>
            </w:pPr>
            <w:r w:rsidRPr="006E4074">
              <w:rPr>
                <w:b/>
                <w:bCs/>
              </w:rPr>
              <w:t xml:space="preserve">(Vol.% </w:t>
            </w:r>
            <w:proofErr w:type="spellStart"/>
            <w:r w:rsidRPr="006E4074">
              <w:rPr>
                <w:b/>
                <w:bCs/>
              </w:rPr>
              <w:t>SiC</w:t>
            </w:r>
            <w:proofErr w:type="spellEnd"/>
            <w:r w:rsidRPr="006E4074">
              <w:rPr>
                <w:b/>
                <w:bCs/>
              </w:rPr>
              <w:t>)</w:t>
            </w:r>
          </w:p>
        </w:tc>
        <w:tc>
          <w:tcPr>
            <w:tcW w:w="1461" w:type="dxa"/>
          </w:tcPr>
          <w:p w14:paraId="17199CA0" w14:textId="77777777" w:rsidR="00205646" w:rsidRPr="006E4074" w:rsidRDefault="00205646" w:rsidP="00E7577C">
            <w:pPr>
              <w:jc w:val="center"/>
              <w:rPr>
                <w:b/>
                <w:bCs/>
              </w:rPr>
            </w:pPr>
            <w:r w:rsidRPr="006E4074">
              <w:rPr>
                <w:b/>
                <w:bCs/>
              </w:rPr>
              <w:t xml:space="preserve">Hardness </w:t>
            </w:r>
          </w:p>
          <w:p w14:paraId="64E65C53" w14:textId="72B4A48D" w:rsidR="00205646" w:rsidRPr="006E4074" w:rsidRDefault="00205646" w:rsidP="00E7577C">
            <w:pPr>
              <w:jc w:val="center"/>
              <w:rPr>
                <w:b/>
                <w:bCs/>
              </w:rPr>
            </w:pPr>
            <w:r w:rsidRPr="006E4074">
              <w:rPr>
                <w:b/>
                <w:bCs/>
              </w:rPr>
              <w:t>(</w:t>
            </w:r>
            <w:proofErr w:type="spellStart"/>
            <w:r w:rsidRPr="006E4074">
              <w:rPr>
                <w:b/>
                <w:bCs/>
              </w:rPr>
              <w:t>GPa</w:t>
            </w:r>
            <w:proofErr w:type="spellEnd"/>
            <w:r w:rsidRPr="006E4074">
              <w:rPr>
                <w:b/>
                <w:bCs/>
              </w:rPr>
              <w:t>)</w:t>
            </w:r>
          </w:p>
        </w:tc>
        <w:tc>
          <w:tcPr>
            <w:tcW w:w="1461" w:type="dxa"/>
          </w:tcPr>
          <w:p w14:paraId="01FB8E70" w14:textId="77777777" w:rsidR="00205646" w:rsidRPr="006E4074" w:rsidRDefault="00205646" w:rsidP="00E7577C">
            <w:pPr>
              <w:jc w:val="center"/>
              <w:rPr>
                <w:b/>
                <w:bCs/>
              </w:rPr>
            </w:pPr>
            <w:r w:rsidRPr="006E4074">
              <w:rPr>
                <w:b/>
                <w:bCs/>
              </w:rPr>
              <w:t xml:space="preserve">Modulus </w:t>
            </w:r>
          </w:p>
          <w:p w14:paraId="7470BBC2" w14:textId="3F0D0CE6" w:rsidR="00205646" w:rsidRPr="006E4074" w:rsidRDefault="00205646" w:rsidP="00205646">
            <w:pPr>
              <w:jc w:val="center"/>
              <w:rPr>
                <w:b/>
                <w:bCs/>
              </w:rPr>
            </w:pPr>
            <w:r w:rsidRPr="006E4074">
              <w:rPr>
                <w:b/>
                <w:bCs/>
              </w:rPr>
              <w:t>(</w:t>
            </w:r>
            <w:proofErr w:type="spellStart"/>
            <w:r w:rsidRPr="006E4074">
              <w:rPr>
                <w:b/>
                <w:bCs/>
              </w:rPr>
              <w:t>GPa</w:t>
            </w:r>
            <w:proofErr w:type="spellEnd"/>
            <w:r w:rsidRPr="006E4074">
              <w:rPr>
                <w:b/>
                <w:bCs/>
              </w:rPr>
              <w:t>)</w:t>
            </w:r>
          </w:p>
        </w:tc>
      </w:tr>
      <w:tr w:rsidR="00205646" w14:paraId="6A0D6926" w14:textId="77777777" w:rsidTr="00205646">
        <w:trPr>
          <w:trHeight w:val="321"/>
          <w:jc w:val="center"/>
        </w:trPr>
        <w:tc>
          <w:tcPr>
            <w:tcW w:w="1461" w:type="dxa"/>
          </w:tcPr>
          <w:p w14:paraId="625FD0F5" w14:textId="54AF640B" w:rsidR="00205646" w:rsidRDefault="006E4074" w:rsidP="00E7577C">
            <w:pPr>
              <w:jc w:val="center"/>
            </w:pPr>
            <w:r>
              <w:t>0</w:t>
            </w:r>
          </w:p>
        </w:tc>
        <w:tc>
          <w:tcPr>
            <w:tcW w:w="1461" w:type="dxa"/>
          </w:tcPr>
          <w:p w14:paraId="10E0390C" w14:textId="5E8A8CDE" w:rsidR="00205646" w:rsidRDefault="006E4074" w:rsidP="00E7577C">
            <w:pPr>
              <w:jc w:val="center"/>
            </w:pPr>
            <w:r>
              <w:t xml:space="preserve">23 </w:t>
            </w:r>
            <w:r>
              <w:rPr>
                <w:rFonts w:ascii="Cambria Math" w:hAnsi="Cambria Math"/>
              </w:rPr>
              <w:t>±</w:t>
            </w:r>
            <w:r>
              <w:t xml:space="preserve"> 1</w:t>
            </w:r>
          </w:p>
        </w:tc>
        <w:tc>
          <w:tcPr>
            <w:tcW w:w="1461" w:type="dxa"/>
          </w:tcPr>
          <w:p w14:paraId="04F9465F" w14:textId="1867396C" w:rsidR="00205646" w:rsidRDefault="006E4074" w:rsidP="00E7577C">
            <w:pPr>
              <w:jc w:val="center"/>
            </w:pPr>
            <w:r>
              <w:t>489</w:t>
            </w:r>
          </w:p>
        </w:tc>
      </w:tr>
      <w:tr w:rsidR="00205646" w14:paraId="67CC2F3A" w14:textId="77777777" w:rsidTr="00205646">
        <w:trPr>
          <w:trHeight w:val="321"/>
          <w:jc w:val="center"/>
        </w:trPr>
        <w:tc>
          <w:tcPr>
            <w:tcW w:w="1461" w:type="dxa"/>
          </w:tcPr>
          <w:p w14:paraId="1F87D151" w14:textId="30AB9E30" w:rsidR="00205646" w:rsidRDefault="006E4074" w:rsidP="00E7577C">
            <w:pPr>
              <w:jc w:val="center"/>
            </w:pPr>
            <w:r>
              <w:t>10</w:t>
            </w:r>
          </w:p>
        </w:tc>
        <w:tc>
          <w:tcPr>
            <w:tcW w:w="1461" w:type="dxa"/>
          </w:tcPr>
          <w:p w14:paraId="3875C33A" w14:textId="0C430DDC" w:rsidR="00205646" w:rsidRDefault="006E4074" w:rsidP="00E7577C">
            <w:pPr>
              <w:jc w:val="center"/>
            </w:pPr>
            <w:r>
              <w:t xml:space="preserve">24 </w:t>
            </w:r>
            <w:r>
              <w:rPr>
                <w:rFonts w:ascii="Cambria Math" w:hAnsi="Cambria Math"/>
              </w:rPr>
              <w:t>±</w:t>
            </w:r>
            <w:r>
              <w:t xml:space="preserve"> 1</w:t>
            </w:r>
          </w:p>
        </w:tc>
        <w:tc>
          <w:tcPr>
            <w:tcW w:w="1461" w:type="dxa"/>
          </w:tcPr>
          <w:p w14:paraId="18CF67C2" w14:textId="7302729B" w:rsidR="00205646" w:rsidRDefault="006E4074" w:rsidP="00E7577C">
            <w:pPr>
              <w:jc w:val="center"/>
            </w:pPr>
            <w:r>
              <w:t>450</w:t>
            </w:r>
          </w:p>
        </w:tc>
      </w:tr>
      <w:tr w:rsidR="00205646" w14:paraId="65C7187D" w14:textId="77777777" w:rsidTr="00205646">
        <w:trPr>
          <w:trHeight w:val="303"/>
          <w:jc w:val="center"/>
        </w:trPr>
        <w:tc>
          <w:tcPr>
            <w:tcW w:w="1461" w:type="dxa"/>
          </w:tcPr>
          <w:p w14:paraId="1F3CB54A" w14:textId="3316B421" w:rsidR="00205646" w:rsidRDefault="006E4074" w:rsidP="00E7577C">
            <w:pPr>
              <w:jc w:val="center"/>
            </w:pPr>
            <w:r>
              <w:t>20</w:t>
            </w:r>
          </w:p>
        </w:tc>
        <w:tc>
          <w:tcPr>
            <w:tcW w:w="1461" w:type="dxa"/>
          </w:tcPr>
          <w:p w14:paraId="77039CF7" w14:textId="15E4409D" w:rsidR="00205646" w:rsidRDefault="006E4074" w:rsidP="00E7577C">
            <w:pPr>
              <w:jc w:val="center"/>
            </w:pPr>
            <w:r>
              <w:t xml:space="preserve">24 </w:t>
            </w:r>
            <w:r>
              <w:rPr>
                <w:rFonts w:ascii="Cambria Math" w:hAnsi="Cambria Math"/>
              </w:rPr>
              <w:t>±</w:t>
            </w:r>
            <w:r>
              <w:t xml:space="preserve"> 3</w:t>
            </w:r>
          </w:p>
        </w:tc>
        <w:tc>
          <w:tcPr>
            <w:tcW w:w="1461" w:type="dxa"/>
          </w:tcPr>
          <w:p w14:paraId="60A99BB3" w14:textId="58FAB2B1" w:rsidR="00205646" w:rsidRDefault="006E4074" w:rsidP="00E7577C">
            <w:pPr>
              <w:jc w:val="center"/>
            </w:pPr>
            <w:r>
              <w:t>466</w:t>
            </w:r>
          </w:p>
        </w:tc>
      </w:tr>
      <w:tr w:rsidR="00205646" w14:paraId="65DFA00B" w14:textId="77777777" w:rsidTr="00205646">
        <w:trPr>
          <w:trHeight w:val="303"/>
          <w:jc w:val="center"/>
        </w:trPr>
        <w:tc>
          <w:tcPr>
            <w:tcW w:w="1461" w:type="dxa"/>
          </w:tcPr>
          <w:p w14:paraId="220353EC" w14:textId="3C1B9C20" w:rsidR="00205646" w:rsidRDefault="006E4074" w:rsidP="00E7577C">
            <w:pPr>
              <w:jc w:val="center"/>
            </w:pPr>
            <w:r>
              <w:t>30</w:t>
            </w:r>
          </w:p>
        </w:tc>
        <w:tc>
          <w:tcPr>
            <w:tcW w:w="1461" w:type="dxa"/>
          </w:tcPr>
          <w:p w14:paraId="74B73669" w14:textId="1050C6E3" w:rsidR="00205646" w:rsidRDefault="006E4074" w:rsidP="00E7577C">
            <w:pPr>
              <w:jc w:val="center"/>
            </w:pPr>
            <w:r>
              <w:t xml:space="preserve">24 </w:t>
            </w:r>
            <w:r>
              <w:rPr>
                <w:rFonts w:ascii="Cambria Math" w:hAnsi="Cambria Math"/>
              </w:rPr>
              <w:t>±</w:t>
            </w:r>
            <w:r>
              <w:t xml:space="preserve"> 1</w:t>
            </w:r>
          </w:p>
        </w:tc>
        <w:tc>
          <w:tcPr>
            <w:tcW w:w="1461" w:type="dxa"/>
          </w:tcPr>
          <w:p w14:paraId="33AF4465" w14:textId="2DFEDDBF" w:rsidR="00205646" w:rsidRDefault="006E4074" w:rsidP="00E7577C">
            <w:pPr>
              <w:jc w:val="center"/>
            </w:pPr>
            <w:r>
              <w:t>484</w:t>
            </w:r>
          </w:p>
        </w:tc>
      </w:tr>
    </w:tbl>
    <w:p w14:paraId="381B0FD4" w14:textId="77777777" w:rsidR="00405CD3" w:rsidRPr="002B5E83" w:rsidRDefault="00405CD3" w:rsidP="00E7577C">
      <w:pPr>
        <w:jc w:val="center"/>
      </w:pPr>
    </w:p>
    <w:p w14:paraId="24375EC7" w14:textId="2E5F9A1E" w:rsidR="002B5E83" w:rsidRDefault="00212A7D" w:rsidP="002B33AA">
      <w:pPr>
        <w:pStyle w:val="Heading1"/>
        <w:rPr>
          <w:color w:val="000000" w:themeColor="text1"/>
        </w:rPr>
      </w:pPr>
      <w:r w:rsidRPr="002B33AA">
        <w:rPr>
          <w:color w:val="000000" w:themeColor="text1"/>
        </w:rPr>
        <w:t>Conclusions</w:t>
      </w:r>
    </w:p>
    <w:p w14:paraId="24A844E5" w14:textId="3222E3AC" w:rsidR="002B33AA" w:rsidRDefault="00DE2EA6" w:rsidP="002B33AA">
      <w:r>
        <w:tab/>
        <w:t>Re</w:t>
      </w:r>
      <w:r w:rsidR="00D854F0">
        <w:t>mind the reader of</w:t>
      </w:r>
      <w:r>
        <w:t xml:space="preserve"> your objective and confirm if it was met within the </w:t>
      </w:r>
      <w:r w:rsidR="00A8796C">
        <w:t xml:space="preserve">lab. Indicate the most important quantitative results and draw conclusions. What do your results mean? </w:t>
      </w:r>
      <w:r w:rsidR="000534BE">
        <w:t xml:space="preserve">The conclusions section </w:t>
      </w:r>
      <w:r w:rsidR="00532F00">
        <w:t xml:space="preserve">might be slightly longer than the abstract, but try to be concise. </w:t>
      </w:r>
    </w:p>
    <w:p w14:paraId="4B4B7A81" w14:textId="6C56F546" w:rsidR="006F6D26" w:rsidRPr="002B33AA" w:rsidRDefault="006F6D26" w:rsidP="002B33AA">
      <w:r>
        <w:tab/>
        <w:t>Finally, make recommendations for future work</w:t>
      </w:r>
      <w:r w:rsidR="000534BE">
        <w:t xml:space="preserve"> or ways to improve the work done. </w:t>
      </w:r>
    </w:p>
    <w:p w14:paraId="1657B369" w14:textId="77777777" w:rsidR="002B5E83" w:rsidRPr="002B5E83" w:rsidRDefault="002B5E83" w:rsidP="002B5E83"/>
    <w:sdt>
      <w:sdtPr>
        <w:rPr>
          <w:rFonts w:asciiTheme="minorHAnsi" w:eastAsiaTheme="minorHAnsi" w:hAnsiTheme="minorHAnsi" w:cstheme="minorBidi"/>
          <w:color w:val="auto"/>
          <w:sz w:val="22"/>
          <w:szCs w:val="22"/>
        </w:rPr>
        <w:id w:val="50814248"/>
        <w:docPartObj>
          <w:docPartGallery w:val="Bibliographies"/>
          <w:docPartUnique/>
        </w:docPartObj>
      </w:sdtPr>
      <w:sdtContent>
        <w:p w14:paraId="6DFF85F8" w14:textId="1A4C7079" w:rsidR="000172E2" w:rsidRPr="002B5E83" w:rsidRDefault="000172E2">
          <w:pPr>
            <w:pStyle w:val="Heading1"/>
            <w:rPr>
              <w:color w:val="000000" w:themeColor="text1"/>
            </w:rPr>
          </w:pPr>
          <w:r w:rsidRPr="002B5E83">
            <w:rPr>
              <w:color w:val="000000" w:themeColor="text1"/>
            </w:rPr>
            <w:t>References</w:t>
          </w:r>
        </w:p>
        <w:sdt>
          <w:sdtPr>
            <w:id w:val="-573587230"/>
            <w:bibliography/>
          </w:sdtPr>
          <w:sdtContent>
            <w:p w14:paraId="745D10BF" w14:textId="7DA7D2B0" w:rsidR="00F739C2" w:rsidRPr="00BB530B" w:rsidRDefault="002B5E83" w:rsidP="00BB530B">
              <w:pPr>
                <w:pStyle w:val="Bibliography"/>
                <w:rPr>
                  <w:rFonts w:cstheme="minorHAnsi"/>
                </w:rPr>
              </w:pPr>
              <w:r w:rsidRPr="002B33AA">
                <w:rPr>
                  <w:rFonts w:cstheme="minorHAnsi"/>
                </w:rPr>
                <w:t>1. S. C. Zhang, G. E. Hilmas, and W. G. Fahrenholtz, "Mechanical properties of sintered ZrB2–</w:t>
              </w:r>
              <w:proofErr w:type="spellStart"/>
              <w:r w:rsidRPr="002B33AA">
                <w:rPr>
                  <w:rFonts w:cstheme="minorHAnsi"/>
                </w:rPr>
                <w:t>SiC</w:t>
              </w:r>
              <w:proofErr w:type="spellEnd"/>
              <w:r w:rsidRPr="002B33AA">
                <w:rPr>
                  <w:rFonts w:cstheme="minorHAnsi"/>
                </w:rPr>
                <w:t xml:space="preserve"> ceramics," </w:t>
              </w:r>
              <w:r w:rsidRPr="002B33AA">
                <w:rPr>
                  <w:rFonts w:cstheme="minorHAnsi"/>
                  <w:i/>
                  <w:iCs/>
                </w:rPr>
                <w:t xml:space="preserve">Journal of the European Ceramic Society, </w:t>
              </w:r>
              <w:r w:rsidRPr="002B33AA">
                <w:rPr>
                  <w:rFonts w:cstheme="minorHAnsi"/>
                </w:rPr>
                <w:t>31[5] 893-901 (2011).</w:t>
              </w:r>
            </w:p>
          </w:sdtContent>
        </w:sdt>
      </w:sdtContent>
    </w:sdt>
    <w:p w14:paraId="3A2865F2" w14:textId="52FB995A" w:rsidR="0007492A" w:rsidRDefault="0007492A" w:rsidP="00BB530B">
      <w:pPr>
        <w:spacing w:line="480" w:lineRule="auto"/>
        <w:rPr>
          <w:rFonts w:cstheme="minorHAnsi"/>
          <w:sz w:val="24"/>
          <w:szCs w:val="24"/>
        </w:rPr>
      </w:pPr>
    </w:p>
    <w:p w14:paraId="1936EC70" w14:textId="71C19FC8" w:rsidR="00BB530B" w:rsidRDefault="00BB530B">
      <w:pPr>
        <w:rPr>
          <w:rFonts w:cstheme="minorHAnsi"/>
          <w:sz w:val="24"/>
          <w:szCs w:val="24"/>
        </w:rPr>
      </w:pPr>
      <w:r>
        <w:rPr>
          <w:rFonts w:cstheme="minorHAnsi"/>
          <w:sz w:val="24"/>
          <w:szCs w:val="24"/>
        </w:rPr>
        <w:br w:type="page"/>
      </w:r>
    </w:p>
    <w:p w14:paraId="2C1BB0D8" w14:textId="0DD5A713" w:rsidR="00BB530B" w:rsidRPr="00BB530B" w:rsidRDefault="00BB530B" w:rsidP="00BB530B">
      <w:pPr>
        <w:pStyle w:val="Heading1"/>
        <w:rPr>
          <w:color w:val="000000" w:themeColor="text1"/>
        </w:rPr>
      </w:pPr>
      <w:r w:rsidRPr="00BB530B">
        <w:rPr>
          <w:color w:val="000000" w:themeColor="text1"/>
        </w:rPr>
        <w:lastRenderedPageBreak/>
        <w:t>Appendix</w:t>
      </w:r>
    </w:p>
    <w:p w14:paraId="1E274D52" w14:textId="3C1DCDA0" w:rsidR="00AD263E" w:rsidRDefault="00BB530B" w:rsidP="005F23D4">
      <w:pPr>
        <w:spacing w:line="480" w:lineRule="auto"/>
        <w:ind w:firstLine="720"/>
        <w:rPr>
          <w:rFonts w:cstheme="minorHAnsi"/>
          <w:sz w:val="24"/>
          <w:szCs w:val="24"/>
        </w:rPr>
      </w:pPr>
      <w:r>
        <w:rPr>
          <w:rFonts w:cstheme="minorHAnsi"/>
          <w:sz w:val="24"/>
          <w:szCs w:val="24"/>
        </w:rPr>
        <w:t xml:space="preserve">For the purposes of our </w:t>
      </w:r>
      <w:proofErr w:type="gramStart"/>
      <w:r>
        <w:rPr>
          <w:rFonts w:cstheme="minorHAnsi"/>
          <w:sz w:val="24"/>
          <w:szCs w:val="24"/>
        </w:rPr>
        <w:t>labs</w:t>
      </w:r>
      <w:proofErr w:type="gramEnd"/>
      <w:r>
        <w:rPr>
          <w:rFonts w:cstheme="minorHAnsi"/>
          <w:sz w:val="24"/>
          <w:szCs w:val="24"/>
        </w:rPr>
        <w:t xml:space="preserve"> you should include raw data tables here</w:t>
      </w:r>
      <w:r w:rsidR="00F72892">
        <w:rPr>
          <w:rFonts w:cstheme="minorHAnsi"/>
          <w:sz w:val="24"/>
          <w:szCs w:val="24"/>
        </w:rPr>
        <w:t xml:space="preserve">, and additional information that is requested that does not belong in the text such as batch calculations or answers to </w:t>
      </w:r>
      <w:r w:rsidR="00053C3E">
        <w:rPr>
          <w:rFonts w:cstheme="minorHAnsi"/>
          <w:sz w:val="24"/>
          <w:szCs w:val="24"/>
        </w:rPr>
        <w:t xml:space="preserve">additional questions outside of the scope of the written report. </w:t>
      </w:r>
      <w:r w:rsidR="008E6DB7" w:rsidRPr="00D11EFC">
        <w:rPr>
          <w:rFonts w:cstheme="minorHAnsi"/>
          <w:sz w:val="24"/>
          <w:szCs w:val="24"/>
        </w:rPr>
        <w:tab/>
      </w:r>
      <w:r w:rsidR="008E6DB7" w:rsidRPr="00D11EFC">
        <w:rPr>
          <w:rFonts w:cstheme="minorHAnsi"/>
          <w:sz w:val="24"/>
          <w:szCs w:val="24"/>
        </w:rPr>
        <w:tab/>
      </w:r>
      <w:r w:rsidR="008E6DB7" w:rsidRPr="00D11EFC">
        <w:rPr>
          <w:rFonts w:cstheme="minorHAnsi"/>
          <w:sz w:val="24"/>
          <w:szCs w:val="24"/>
        </w:rPr>
        <w:tab/>
      </w:r>
    </w:p>
    <w:p w14:paraId="64CE0DF1" w14:textId="77777777" w:rsidR="00AD263E" w:rsidRDefault="00AD263E" w:rsidP="005F23D4">
      <w:pPr>
        <w:spacing w:line="480" w:lineRule="auto"/>
        <w:ind w:firstLine="720"/>
        <w:rPr>
          <w:rFonts w:cstheme="minorHAnsi"/>
          <w:sz w:val="24"/>
          <w:szCs w:val="24"/>
        </w:rPr>
      </w:pPr>
    </w:p>
    <w:p w14:paraId="6E5C3C62" w14:textId="6987E29A" w:rsidR="00F80A48" w:rsidRPr="00D11EFC" w:rsidRDefault="00F80A48" w:rsidP="00E01892">
      <w:pPr>
        <w:ind w:firstLine="720"/>
        <w:jc w:val="center"/>
        <w:rPr>
          <w:rFonts w:cstheme="minorHAnsi"/>
          <w:sz w:val="24"/>
          <w:szCs w:val="24"/>
        </w:rPr>
      </w:pPr>
    </w:p>
    <w:p w14:paraId="781C5CDF" w14:textId="77777777" w:rsidR="00E668BD" w:rsidRDefault="00E668BD" w:rsidP="00815FA8">
      <w:pPr>
        <w:spacing w:line="480" w:lineRule="auto"/>
        <w:ind w:firstLine="720"/>
        <w:rPr>
          <w:rFonts w:cstheme="minorHAnsi"/>
          <w:sz w:val="24"/>
          <w:szCs w:val="24"/>
        </w:rPr>
      </w:pPr>
    </w:p>
    <w:sectPr w:rsidR="00E668BD" w:rsidSect="005F23D4">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D417D" w14:textId="77777777" w:rsidR="00631C43" w:rsidRDefault="00631C43" w:rsidP="00DB382B">
      <w:pPr>
        <w:spacing w:after="0" w:line="240" w:lineRule="auto"/>
      </w:pPr>
      <w:r>
        <w:separator/>
      </w:r>
    </w:p>
  </w:endnote>
  <w:endnote w:type="continuationSeparator" w:id="0">
    <w:p w14:paraId="273A4E95" w14:textId="77777777" w:rsidR="00631C43" w:rsidRDefault="00631C43" w:rsidP="00DB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283267"/>
      <w:docPartObj>
        <w:docPartGallery w:val="Page Numbers (Bottom of Page)"/>
        <w:docPartUnique/>
      </w:docPartObj>
    </w:sdtPr>
    <w:sdtEndPr>
      <w:rPr>
        <w:noProof/>
      </w:rPr>
    </w:sdtEndPr>
    <w:sdtContent>
      <w:p w14:paraId="572CFC2D" w14:textId="77777777" w:rsidR="00252870" w:rsidRDefault="00252870">
        <w:pPr>
          <w:pStyle w:val="Footer"/>
          <w:jc w:val="right"/>
        </w:pPr>
        <w:r>
          <w:fldChar w:fldCharType="begin"/>
        </w:r>
        <w:r>
          <w:instrText xml:space="preserve"> PAGE   \* MERGEFORMAT </w:instrText>
        </w:r>
        <w:r>
          <w:fldChar w:fldCharType="separate"/>
        </w:r>
        <w:r w:rsidR="007C711A">
          <w:rPr>
            <w:noProof/>
          </w:rPr>
          <w:t>2</w:t>
        </w:r>
        <w:r>
          <w:rPr>
            <w:noProof/>
          </w:rPr>
          <w:fldChar w:fldCharType="end"/>
        </w:r>
      </w:p>
    </w:sdtContent>
  </w:sdt>
  <w:p w14:paraId="73D32ADA" w14:textId="77777777" w:rsidR="00252870" w:rsidRDefault="00252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B936" w14:textId="77777777" w:rsidR="00631C43" w:rsidRDefault="00631C43" w:rsidP="00DB382B">
      <w:pPr>
        <w:spacing w:after="0" w:line="240" w:lineRule="auto"/>
      </w:pPr>
      <w:r>
        <w:separator/>
      </w:r>
    </w:p>
  </w:footnote>
  <w:footnote w:type="continuationSeparator" w:id="0">
    <w:p w14:paraId="70A316A4" w14:textId="77777777" w:rsidR="00631C43" w:rsidRDefault="00631C43" w:rsidP="00DB3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7145D"/>
    <w:multiLevelType w:val="hybridMultilevel"/>
    <w:tmpl w:val="92789A44"/>
    <w:lvl w:ilvl="0" w:tplc="101EC83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614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65"/>
    <w:rsid w:val="00003210"/>
    <w:rsid w:val="000172E2"/>
    <w:rsid w:val="00050E76"/>
    <w:rsid w:val="00052985"/>
    <w:rsid w:val="000534BE"/>
    <w:rsid w:val="00053C3E"/>
    <w:rsid w:val="0007492A"/>
    <w:rsid w:val="00075B4F"/>
    <w:rsid w:val="000C1B96"/>
    <w:rsid w:val="000F51B4"/>
    <w:rsid w:val="001960A7"/>
    <w:rsid w:val="001E3EE6"/>
    <w:rsid w:val="001E69E3"/>
    <w:rsid w:val="00205646"/>
    <w:rsid w:val="00212A7D"/>
    <w:rsid w:val="00223227"/>
    <w:rsid w:val="00252870"/>
    <w:rsid w:val="00262C32"/>
    <w:rsid w:val="0028554A"/>
    <w:rsid w:val="00295630"/>
    <w:rsid w:val="002A69A4"/>
    <w:rsid w:val="002B33AA"/>
    <w:rsid w:val="002B5E83"/>
    <w:rsid w:val="002D7037"/>
    <w:rsid w:val="00336653"/>
    <w:rsid w:val="003A10DD"/>
    <w:rsid w:val="003B5C90"/>
    <w:rsid w:val="00405CD3"/>
    <w:rsid w:val="00412AB6"/>
    <w:rsid w:val="004345B5"/>
    <w:rsid w:val="00453E0D"/>
    <w:rsid w:val="00455165"/>
    <w:rsid w:val="00484476"/>
    <w:rsid w:val="004A58B3"/>
    <w:rsid w:val="004E25F6"/>
    <w:rsid w:val="00512CD2"/>
    <w:rsid w:val="0052453A"/>
    <w:rsid w:val="00532F00"/>
    <w:rsid w:val="005B11B1"/>
    <w:rsid w:val="005F23D4"/>
    <w:rsid w:val="006225B9"/>
    <w:rsid w:val="006251B4"/>
    <w:rsid w:val="00631C43"/>
    <w:rsid w:val="00665928"/>
    <w:rsid w:val="0068068E"/>
    <w:rsid w:val="006D2037"/>
    <w:rsid w:val="006E4074"/>
    <w:rsid w:val="006F1249"/>
    <w:rsid w:val="006F6D26"/>
    <w:rsid w:val="007749E4"/>
    <w:rsid w:val="007C5333"/>
    <w:rsid w:val="007C711A"/>
    <w:rsid w:val="007F02F0"/>
    <w:rsid w:val="0080784E"/>
    <w:rsid w:val="00814FD5"/>
    <w:rsid w:val="00815FA8"/>
    <w:rsid w:val="008261E5"/>
    <w:rsid w:val="008634C8"/>
    <w:rsid w:val="00882207"/>
    <w:rsid w:val="00895795"/>
    <w:rsid w:val="008D0BCE"/>
    <w:rsid w:val="008E6DB7"/>
    <w:rsid w:val="00902B85"/>
    <w:rsid w:val="00930FD2"/>
    <w:rsid w:val="00932CB4"/>
    <w:rsid w:val="009F5729"/>
    <w:rsid w:val="00A00D62"/>
    <w:rsid w:val="00A02A6C"/>
    <w:rsid w:val="00A5432A"/>
    <w:rsid w:val="00A8413A"/>
    <w:rsid w:val="00A8796C"/>
    <w:rsid w:val="00A9376C"/>
    <w:rsid w:val="00AA4AD9"/>
    <w:rsid w:val="00AD263E"/>
    <w:rsid w:val="00B15B3E"/>
    <w:rsid w:val="00B7202C"/>
    <w:rsid w:val="00B7767F"/>
    <w:rsid w:val="00BB530B"/>
    <w:rsid w:val="00BE0F8B"/>
    <w:rsid w:val="00C02493"/>
    <w:rsid w:val="00C05733"/>
    <w:rsid w:val="00C55452"/>
    <w:rsid w:val="00CD4B24"/>
    <w:rsid w:val="00CF05C1"/>
    <w:rsid w:val="00D11EFC"/>
    <w:rsid w:val="00D854F0"/>
    <w:rsid w:val="00DB382B"/>
    <w:rsid w:val="00DE2EA6"/>
    <w:rsid w:val="00E01892"/>
    <w:rsid w:val="00E55AB4"/>
    <w:rsid w:val="00E62463"/>
    <w:rsid w:val="00E640FA"/>
    <w:rsid w:val="00E668BD"/>
    <w:rsid w:val="00E7577C"/>
    <w:rsid w:val="00EB52FB"/>
    <w:rsid w:val="00F31D1B"/>
    <w:rsid w:val="00F34697"/>
    <w:rsid w:val="00F47B34"/>
    <w:rsid w:val="00F72892"/>
    <w:rsid w:val="00F739C2"/>
    <w:rsid w:val="00F80A48"/>
    <w:rsid w:val="00FB3782"/>
    <w:rsid w:val="00FB651D"/>
    <w:rsid w:val="00FC2C24"/>
    <w:rsid w:val="00FE4E2B"/>
    <w:rsid w:val="00FF4850"/>
    <w:rsid w:val="00FF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73C3"/>
  <w15:docId w15:val="{F219A1B7-F4D8-469C-BA31-C9722416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56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E0D"/>
    <w:rPr>
      <w:color w:val="808080"/>
    </w:rPr>
  </w:style>
  <w:style w:type="character" w:customStyle="1" w:styleId="selectable">
    <w:name w:val="selectable"/>
    <w:basedOn w:val="DefaultParagraphFont"/>
    <w:rsid w:val="00412AB6"/>
  </w:style>
  <w:style w:type="paragraph" w:styleId="NormalWeb">
    <w:name w:val="Normal (Web)"/>
    <w:basedOn w:val="Normal"/>
    <w:uiPriority w:val="99"/>
    <w:unhideWhenUsed/>
    <w:rsid w:val="00412A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51B4"/>
    <w:rPr>
      <w:color w:val="0563C1" w:themeColor="hyperlink"/>
      <w:u w:val="single"/>
    </w:rPr>
  </w:style>
  <w:style w:type="paragraph" w:styleId="Header">
    <w:name w:val="header"/>
    <w:basedOn w:val="Normal"/>
    <w:link w:val="HeaderChar"/>
    <w:uiPriority w:val="99"/>
    <w:unhideWhenUsed/>
    <w:rsid w:val="00DB3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82B"/>
  </w:style>
  <w:style w:type="paragraph" w:styleId="Footer">
    <w:name w:val="footer"/>
    <w:basedOn w:val="Normal"/>
    <w:link w:val="FooterChar"/>
    <w:uiPriority w:val="99"/>
    <w:unhideWhenUsed/>
    <w:rsid w:val="00DB3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82B"/>
  </w:style>
  <w:style w:type="table" w:styleId="TableGrid">
    <w:name w:val="Table Grid"/>
    <w:basedOn w:val="TableNormal"/>
    <w:uiPriority w:val="39"/>
    <w:rsid w:val="00882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5FA8"/>
    <w:rPr>
      <w:color w:val="954F72" w:themeColor="followedHyperlink"/>
      <w:u w:val="single"/>
    </w:rPr>
  </w:style>
  <w:style w:type="character" w:customStyle="1" w:styleId="Heading1Char">
    <w:name w:val="Heading 1 Char"/>
    <w:basedOn w:val="DefaultParagraphFont"/>
    <w:link w:val="Heading1"/>
    <w:uiPriority w:val="9"/>
    <w:rsid w:val="00295630"/>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F739C2"/>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0172E2"/>
  </w:style>
  <w:style w:type="paragraph" w:styleId="EndnoteText">
    <w:name w:val="endnote text"/>
    <w:basedOn w:val="Normal"/>
    <w:link w:val="EndnoteTextChar"/>
    <w:uiPriority w:val="99"/>
    <w:semiHidden/>
    <w:unhideWhenUsed/>
    <w:rsid w:val="009F57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5729"/>
    <w:rPr>
      <w:sz w:val="20"/>
      <w:szCs w:val="20"/>
    </w:rPr>
  </w:style>
  <w:style w:type="character" w:styleId="EndnoteReference">
    <w:name w:val="endnote reference"/>
    <w:basedOn w:val="DefaultParagraphFont"/>
    <w:uiPriority w:val="99"/>
    <w:semiHidden/>
    <w:unhideWhenUsed/>
    <w:rsid w:val="009F57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880">
      <w:bodyDiv w:val="1"/>
      <w:marLeft w:val="0"/>
      <w:marRight w:val="0"/>
      <w:marTop w:val="0"/>
      <w:marBottom w:val="0"/>
      <w:divBdr>
        <w:top w:val="none" w:sz="0" w:space="0" w:color="auto"/>
        <w:left w:val="none" w:sz="0" w:space="0" w:color="auto"/>
        <w:bottom w:val="none" w:sz="0" w:space="0" w:color="auto"/>
        <w:right w:val="none" w:sz="0" w:space="0" w:color="auto"/>
      </w:divBdr>
    </w:div>
    <w:div w:id="39402040">
      <w:bodyDiv w:val="1"/>
      <w:marLeft w:val="0"/>
      <w:marRight w:val="0"/>
      <w:marTop w:val="0"/>
      <w:marBottom w:val="0"/>
      <w:divBdr>
        <w:top w:val="none" w:sz="0" w:space="0" w:color="auto"/>
        <w:left w:val="none" w:sz="0" w:space="0" w:color="auto"/>
        <w:bottom w:val="none" w:sz="0" w:space="0" w:color="auto"/>
        <w:right w:val="none" w:sz="0" w:space="0" w:color="auto"/>
      </w:divBdr>
    </w:div>
    <w:div w:id="126247301">
      <w:bodyDiv w:val="1"/>
      <w:marLeft w:val="0"/>
      <w:marRight w:val="0"/>
      <w:marTop w:val="0"/>
      <w:marBottom w:val="0"/>
      <w:divBdr>
        <w:top w:val="none" w:sz="0" w:space="0" w:color="auto"/>
        <w:left w:val="none" w:sz="0" w:space="0" w:color="auto"/>
        <w:bottom w:val="none" w:sz="0" w:space="0" w:color="auto"/>
        <w:right w:val="none" w:sz="0" w:space="0" w:color="auto"/>
      </w:divBdr>
    </w:div>
    <w:div w:id="136072560">
      <w:bodyDiv w:val="1"/>
      <w:marLeft w:val="0"/>
      <w:marRight w:val="0"/>
      <w:marTop w:val="0"/>
      <w:marBottom w:val="0"/>
      <w:divBdr>
        <w:top w:val="none" w:sz="0" w:space="0" w:color="auto"/>
        <w:left w:val="none" w:sz="0" w:space="0" w:color="auto"/>
        <w:bottom w:val="none" w:sz="0" w:space="0" w:color="auto"/>
        <w:right w:val="none" w:sz="0" w:space="0" w:color="auto"/>
      </w:divBdr>
    </w:div>
    <w:div w:id="245891188">
      <w:bodyDiv w:val="1"/>
      <w:marLeft w:val="0"/>
      <w:marRight w:val="0"/>
      <w:marTop w:val="0"/>
      <w:marBottom w:val="0"/>
      <w:divBdr>
        <w:top w:val="none" w:sz="0" w:space="0" w:color="auto"/>
        <w:left w:val="none" w:sz="0" w:space="0" w:color="auto"/>
        <w:bottom w:val="none" w:sz="0" w:space="0" w:color="auto"/>
        <w:right w:val="none" w:sz="0" w:space="0" w:color="auto"/>
      </w:divBdr>
    </w:div>
    <w:div w:id="367921734">
      <w:bodyDiv w:val="1"/>
      <w:marLeft w:val="0"/>
      <w:marRight w:val="0"/>
      <w:marTop w:val="0"/>
      <w:marBottom w:val="0"/>
      <w:divBdr>
        <w:top w:val="none" w:sz="0" w:space="0" w:color="auto"/>
        <w:left w:val="none" w:sz="0" w:space="0" w:color="auto"/>
        <w:bottom w:val="none" w:sz="0" w:space="0" w:color="auto"/>
        <w:right w:val="none" w:sz="0" w:space="0" w:color="auto"/>
      </w:divBdr>
    </w:div>
    <w:div w:id="496307797">
      <w:bodyDiv w:val="1"/>
      <w:marLeft w:val="0"/>
      <w:marRight w:val="0"/>
      <w:marTop w:val="0"/>
      <w:marBottom w:val="0"/>
      <w:divBdr>
        <w:top w:val="none" w:sz="0" w:space="0" w:color="auto"/>
        <w:left w:val="none" w:sz="0" w:space="0" w:color="auto"/>
        <w:bottom w:val="none" w:sz="0" w:space="0" w:color="auto"/>
        <w:right w:val="none" w:sz="0" w:space="0" w:color="auto"/>
      </w:divBdr>
    </w:div>
    <w:div w:id="607467310">
      <w:bodyDiv w:val="1"/>
      <w:marLeft w:val="0"/>
      <w:marRight w:val="0"/>
      <w:marTop w:val="0"/>
      <w:marBottom w:val="0"/>
      <w:divBdr>
        <w:top w:val="none" w:sz="0" w:space="0" w:color="auto"/>
        <w:left w:val="none" w:sz="0" w:space="0" w:color="auto"/>
        <w:bottom w:val="none" w:sz="0" w:space="0" w:color="auto"/>
        <w:right w:val="none" w:sz="0" w:space="0" w:color="auto"/>
      </w:divBdr>
    </w:div>
    <w:div w:id="655571636">
      <w:bodyDiv w:val="1"/>
      <w:marLeft w:val="0"/>
      <w:marRight w:val="0"/>
      <w:marTop w:val="0"/>
      <w:marBottom w:val="0"/>
      <w:divBdr>
        <w:top w:val="none" w:sz="0" w:space="0" w:color="auto"/>
        <w:left w:val="none" w:sz="0" w:space="0" w:color="auto"/>
        <w:bottom w:val="none" w:sz="0" w:space="0" w:color="auto"/>
        <w:right w:val="none" w:sz="0" w:space="0" w:color="auto"/>
      </w:divBdr>
    </w:div>
    <w:div w:id="665717336">
      <w:bodyDiv w:val="1"/>
      <w:marLeft w:val="0"/>
      <w:marRight w:val="0"/>
      <w:marTop w:val="0"/>
      <w:marBottom w:val="0"/>
      <w:divBdr>
        <w:top w:val="none" w:sz="0" w:space="0" w:color="auto"/>
        <w:left w:val="none" w:sz="0" w:space="0" w:color="auto"/>
        <w:bottom w:val="none" w:sz="0" w:space="0" w:color="auto"/>
        <w:right w:val="none" w:sz="0" w:space="0" w:color="auto"/>
      </w:divBdr>
    </w:div>
    <w:div w:id="737552168">
      <w:bodyDiv w:val="1"/>
      <w:marLeft w:val="0"/>
      <w:marRight w:val="0"/>
      <w:marTop w:val="0"/>
      <w:marBottom w:val="0"/>
      <w:divBdr>
        <w:top w:val="none" w:sz="0" w:space="0" w:color="auto"/>
        <w:left w:val="none" w:sz="0" w:space="0" w:color="auto"/>
        <w:bottom w:val="none" w:sz="0" w:space="0" w:color="auto"/>
        <w:right w:val="none" w:sz="0" w:space="0" w:color="auto"/>
      </w:divBdr>
    </w:div>
    <w:div w:id="874002692">
      <w:bodyDiv w:val="1"/>
      <w:marLeft w:val="0"/>
      <w:marRight w:val="0"/>
      <w:marTop w:val="0"/>
      <w:marBottom w:val="0"/>
      <w:divBdr>
        <w:top w:val="none" w:sz="0" w:space="0" w:color="auto"/>
        <w:left w:val="none" w:sz="0" w:space="0" w:color="auto"/>
        <w:bottom w:val="none" w:sz="0" w:space="0" w:color="auto"/>
        <w:right w:val="none" w:sz="0" w:space="0" w:color="auto"/>
      </w:divBdr>
    </w:div>
    <w:div w:id="924535750">
      <w:bodyDiv w:val="1"/>
      <w:marLeft w:val="0"/>
      <w:marRight w:val="0"/>
      <w:marTop w:val="0"/>
      <w:marBottom w:val="0"/>
      <w:divBdr>
        <w:top w:val="none" w:sz="0" w:space="0" w:color="auto"/>
        <w:left w:val="none" w:sz="0" w:space="0" w:color="auto"/>
        <w:bottom w:val="none" w:sz="0" w:space="0" w:color="auto"/>
        <w:right w:val="none" w:sz="0" w:space="0" w:color="auto"/>
      </w:divBdr>
    </w:div>
    <w:div w:id="1152411796">
      <w:bodyDiv w:val="1"/>
      <w:marLeft w:val="0"/>
      <w:marRight w:val="0"/>
      <w:marTop w:val="0"/>
      <w:marBottom w:val="0"/>
      <w:divBdr>
        <w:top w:val="none" w:sz="0" w:space="0" w:color="auto"/>
        <w:left w:val="none" w:sz="0" w:space="0" w:color="auto"/>
        <w:bottom w:val="none" w:sz="0" w:space="0" w:color="auto"/>
        <w:right w:val="none" w:sz="0" w:space="0" w:color="auto"/>
      </w:divBdr>
    </w:div>
    <w:div w:id="1334912695">
      <w:bodyDiv w:val="1"/>
      <w:marLeft w:val="0"/>
      <w:marRight w:val="0"/>
      <w:marTop w:val="0"/>
      <w:marBottom w:val="0"/>
      <w:divBdr>
        <w:top w:val="none" w:sz="0" w:space="0" w:color="auto"/>
        <w:left w:val="none" w:sz="0" w:space="0" w:color="auto"/>
        <w:bottom w:val="none" w:sz="0" w:space="0" w:color="auto"/>
        <w:right w:val="none" w:sz="0" w:space="0" w:color="auto"/>
      </w:divBdr>
    </w:div>
    <w:div w:id="1781222679">
      <w:bodyDiv w:val="1"/>
      <w:marLeft w:val="0"/>
      <w:marRight w:val="0"/>
      <w:marTop w:val="0"/>
      <w:marBottom w:val="0"/>
      <w:divBdr>
        <w:top w:val="none" w:sz="0" w:space="0" w:color="auto"/>
        <w:left w:val="none" w:sz="0" w:space="0" w:color="auto"/>
        <w:bottom w:val="none" w:sz="0" w:space="0" w:color="auto"/>
        <w:right w:val="none" w:sz="0" w:space="0" w:color="auto"/>
      </w:divBdr>
    </w:div>
    <w:div w:id="1828667452">
      <w:bodyDiv w:val="1"/>
      <w:marLeft w:val="0"/>
      <w:marRight w:val="0"/>
      <w:marTop w:val="0"/>
      <w:marBottom w:val="0"/>
      <w:divBdr>
        <w:top w:val="none" w:sz="0" w:space="0" w:color="auto"/>
        <w:left w:val="none" w:sz="0" w:space="0" w:color="auto"/>
        <w:bottom w:val="none" w:sz="0" w:space="0" w:color="auto"/>
        <w:right w:val="none" w:sz="0" w:space="0" w:color="auto"/>
      </w:divBdr>
    </w:div>
    <w:div w:id="1864318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5D99A49-DE91-4BA0-9203-939594525CC9}">
  <we:reference id="f78a3046-9e99-4300-aa2b-5814002b01a2" version="1.28.0.0" store="EXCatalog" storeType="EXCatalog"/>
  <we:alternateReferences>
    <we:reference id="WA104382081" version="1.28.0.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48156c33-2e4c-4314-b3f1-fde3a17b905e" xsi:nil="true"/>
    <LMS_Mappings xmlns="48156c33-2e4c-4314-b3f1-fde3a17b905e" xsi:nil="true"/>
    <Owner xmlns="48156c33-2e4c-4314-b3f1-fde3a17b905e">
      <UserInfo>
        <DisplayName/>
        <AccountId xsi:nil="true"/>
        <AccountType/>
      </UserInfo>
    </Owner>
    <Teachers xmlns="48156c33-2e4c-4314-b3f1-fde3a17b905e">
      <UserInfo>
        <DisplayName/>
        <AccountId xsi:nil="true"/>
        <AccountType/>
      </UserInfo>
    </Teachers>
    <Student_Groups xmlns="48156c33-2e4c-4314-b3f1-fde3a17b905e">
      <UserInfo>
        <DisplayName/>
        <AccountId xsi:nil="true"/>
        <AccountType/>
      </UserInfo>
    </Student_Groups>
    <Has_Teacher_Only_SectionGroup xmlns="48156c33-2e4c-4314-b3f1-fde3a17b905e" xsi:nil="true"/>
    <AppVersion xmlns="48156c33-2e4c-4314-b3f1-fde3a17b905e" xsi:nil="true"/>
    <Invited_Students xmlns="48156c33-2e4c-4314-b3f1-fde3a17b905e" xsi:nil="true"/>
    <FolderType xmlns="48156c33-2e4c-4314-b3f1-fde3a17b905e" xsi:nil="true"/>
    <CultureName xmlns="48156c33-2e4c-4314-b3f1-fde3a17b905e" xsi:nil="true"/>
    <Distribution_Groups xmlns="48156c33-2e4c-4314-b3f1-fde3a17b905e" xsi:nil="true"/>
    <Templates xmlns="48156c33-2e4c-4314-b3f1-fde3a17b905e" xsi:nil="true"/>
    <Self_Registration_Enabled xmlns="48156c33-2e4c-4314-b3f1-fde3a17b905e" xsi:nil="true"/>
    <Invited_Teachers xmlns="48156c33-2e4c-4314-b3f1-fde3a17b905e" xsi:nil="true"/>
    <IsNotebookLocked xmlns="48156c33-2e4c-4314-b3f1-fde3a17b905e" xsi:nil="true"/>
    <Math_Settings xmlns="48156c33-2e4c-4314-b3f1-fde3a17b905e" xsi:nil="true"/>
    <DefaultSectionNames xmlns="48156c33-2e4c-4314-b3f1-fde3a17b905e" xsi:nil="true"/>
    <TeamsChannelId xmlns="48156c33-2e4c-4314-b3f1-fde3a17b905e" xsi:nil="true"/>
    <NotebookType xmlns="48156c33-2e4c-4314-b3f1-fde3a17b905e" xsi:nil="true"/>
    <Students xmlns="48156c33-2e4c-4314-b3f1-fde3a17b905e">
      <UserInfo>
        <DisplayName/>
        <AccountId xsi:nil="true"/>
        <AccountType/>
      </UserInfo>
    </Student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Shi11</b:Tag>
    <b:SourceType>JournalArticle</b:SourceType>
    <b:Guid>{2F58FABA-F36F-4416-BD79-70CC481F767F}</b:Guid>
    <b:Title>Mechanical properties of sintered ZrB2–SiC ceramics</b:Title>
    <b:Year>2011</b:Year>
    <b:Author>
      <b:Author>
        <b:NameList>
          <b:Person>
            <b:Last>Shi C. Zhang</b:Last>
            <b:First>Greg</b:First>
            <b:Middle>E. Hilmas, William G. Fahrenholtz</b:Middle>
          </b:Person>
        </b:NameList>
      </b:Author>
    </b:Author>
    <b:JournalName>Journal of the European Ceramic Society</b:JournalName>
    <b:Pages>893-901</b:Pages>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AE8C7A87B2A5A04E815C7996ECE74A67" ma:contentTypeVersion="33" ma:contentTypeDescription="Create a new document." ma:contentTypeScope="" ma:versionID="179e569a547a1a689b86c9e8add769ec">
  <xsd:schema xmlns:xsd="http://www.w3.org/2001/XMLSchema" xmlns:xs="http://www.w3.org/2001/XMLSchema" xmlns:p="http://schemas.microsoft.com/office/2006/metadata/properties" xmlns:ns3="48156c33-2e4c-4314-b3f1-fde3a17b905e" xmlns:ns4="4833a9d2-ec73-401e-ab07-808f4e7e15a5" targetNamespace="http://schemas.microsoft.com/office/2006/metadata/properties" ma:root="true" ma:fieldsID="e52eb6e7a9a8ed9e9694bed7247d32cf" ns3:_="" ns4:_="">
    <xsd:import namespace="48156c33-2e4c-4314-b3f1-fde3a17b905e"/>
    <xsd:import namespace="4833a9d2-ec73-401e-ab07-808f4e7e15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56c33-2e4c-4314-b3f1-fde3a17b9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3a9d2-ec73-401e-ab07-808f4e7e15a5"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F20A1-E4FD-4FDA-A8FB-9F23AD7D2623}">
  <ds:schemaRefs>
    <ds:schemaRef ds:uri="http://schemas.microsoft.com/sharepoint/v3/contenttype/forms"/>
  </ds:schemaRefs>
</ds:datastoreItem>
</file>

<file path=customXml/itemProps2.xml><?xml version="1.0" encoding="utf-8"?>
<ds:datastoreItem xmlns:ds="http://schemas.openxmlformats.org/officeDocument/2006/customXml" ds:itemID="{A47BA821-2819-48C4-BE7C-7135DF6FECBA}">
  <ds:schemaRefs>
    <ds:schemaRef ds:uri="http://schemas.microsoft.com/office/2006/metadata/properties"/>
    <ds:schemaRef ds:uri="http://schemas.microsoft.com/office/infopath/2007/PartnerControls"/>
    <ds:schemaRef ds:uri="48156c33-2e4c-4314-b3f1-fde3a17b905e"/>
  </ds:schemaRefs>
</ds:datastoreItem>
</file>

<file path=customXml/itemProps3.xml><?xml version="1.0" encoding="utf-8"?>
<ds:datastoreItem xmlns:ds="http://schemas.openxmlformats.org/officeDocument/2006/customXml" ds:itemID="{FD20C685-2037-40AE-A59F-D2779AA6F785}">
  <ds:schemaRefs>
    <ds:schemaRef ds:uri="http://schemas.openxmlformats.org/officeDocument/2006/bibliography"/>
  </ds:schemaRefs>
</ds:datastoreItem>
</file>

<file path=customXml/itemProps4.xml><?xml version="1.0" encoding="utf-8"?>
<ds:datastoreItem xmlns:ds="http://schemas.openxmlformats.org/officeDocument/2006/customXml" ds:itemID="{F1094C07-6D61-4775-A9E6-8178764D3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56c33-2e4c-4314-b3f1-fde3a17b905e"/>
    <ds:schemaRef ds:uri="4833a9d2-ec73-401e-ab07-808f4e7e1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Myers</dc:creator>
  <cp:keywords/>
  <dc:description/>
  <cp:lastModifiedBy>Phillip Bode</cp:lastModifiedBy>
  <cp:revision>2</cp:revision>
  <dcterms:created xsi:type="dcterms:W3CDTF">2024-04-01T22:20:00Z</dcterms:created>
  <dcterms:modified xsi:type="dcterms:W3CDTF">2024-04-01T22:20:00Z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0x010100AE8C7A87B2A5A04E815C7996ECE74A67</vt:lpwstr>
  </property>
</Properties>
</file>