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BC" w:rsidRDefault="00BE47BC" w:rsidP="00BE47BC"/>
    <w:p w:rsidR="00BE47BC" w:rsidRDefault="00BE47BC" w:rsidP="00BE47BC">
      <w:r>
        <w:t xml:space="preserve"> </w:t>
      </w:r>
      <w:r>
        <w:tab/>
        <w:t>2022 1388 Annual EPP Report</w:t>
      </w:r>
    </w:p>
    <w:p w:rsidR="00BE47BC" w:rsidRDefault="00BE47BC" w:rsidP="00BE47BC">
      <w:r>
        <w:t xml:space="preserve"> </w:t>
      </w:r>
      <w:r>
        <w:tab/>
      </w:r>
    </w:p>
    <w:p w:rsidR="00BE47BC" w:rsidRDefault="00BE47BC" w:rsidP="00BE47BC">
      <w:r>
        <w:t>Institution Name</w:t>
      </w:r>
      <w:r>
        <w:tab/>
        <w:t>Earlham College</w:t>
      </w:r>
    </w:p>
    <w:p w:rsidR="00BE47BC" w:rsidRDefault="00BE47BC" w:rsidP="00BE47BC">
      <w:r>
        <w:t>Attrition-Retention-Completion</w:t>
      </w:r>
      <w:r>
        <w:tab/>
      </w:r>
    </w:p>
    <w:p w:rsidR="00BE47BC" w:rsidRDefault="00BE47BC" w:rsidP="00BE47BC">
      <w:r>
        <w:t xml:space="preserve"> </w:t>
      </w:r>
      <w:r>
        <w:tab/>
        <w:t>Number/percentage</w:t>
      </w:r>
    </w:p>
    <w:p w:rsidR="00BE47BC" w:rsidRDefault="00BE47BC" w:rsidP="00BE47BC">
      <w:r>
        <w:t>[1] Total # of Candidates</w:t>
      </w:r>
      <w:r>
        <w:tab/>
        <w:t>16</w:t>
      </w:r>
    </w:p>
    <w:p w:rsidR="00BE47BC" w:rsidRDefault="00BE47BC" w:rsidP="00BE47BC">
      <w:r>
        <w:t>[2] # Candidates Completed</w:t>
      </w:r>
      <w:r>
        <w:tab/>
        <w:t>9</w:t>
      </w:r>
    </w:p>
    <w:p w:rsidR="00BE47BC" w:rsidRDefault="00BE47BC" w:rsidP="00BE47BC">
      <w:r>
        <w:t>[3] % Candidates Completed</w:t>
      </w:r>
      <w:r>
        <w:tab/>
        <w:t>56</w:t>
      </w:r>
    </w:p>
    <w:p w:rsidR="00BE47BC" w:rsidRDefault="00BE47BC" w:rsidP="00BE47BC">
      <w:r>
        <w:t>[4] # Candidates Retained</w:t>
      </w:r>
      <w:r>
        <w:tab/>
        <w:t>7</w:t>
      </w:r>
    </w:p>
    <w:p w:rsidR="00BE47BC" w:rsidRDefault="00BE47BC" w:rsidP="00BE47BC">
      <w:r>
        <w:t>[5] % Candidates Retained</w:t>
      </w:r>
      <w:r>
        <w:tab/>
        <w:t>44</w:t>
      </w:r>
    </w:p>
    <w:p w:rsidR="00BE47BC" w:rsidRDefault="00BE47BC" w:rsidP="00BE47BC">
      <w:r>
        <w:t>[6] # Program Attrition</w:t>
      </w:r>
      <w:r>
        <w:tab/>
        <w:t>0</w:t>
      </w:r>
    </w:p>
    <w:p w:rsidR="00BE47BC" w:rsidRDefault="00BE47BC" w:rsidP="00BE47BC">
      <w:r>
        <w:t>[7] % Program Attrition</w:t>
      </w:r>
      <w:r>
        <w:tab/>
        <w:t>0</w:t>
      </w:r>
    </w:p>
    <w:p w:rsidR="00BE47BC" w:rsidRDefault="00BE47BC" w:rsidP="00BE47BC">
      <w:r>
        <w:t>[8] # Institutional Attrition</w:t>
      </w:r>
      <w:r>
        <w:tab/>
        <w:t>0</w:t>
      </w:r>
    </w:p>
    <w:p w:rsidR="00BE47BC" w:rsidRDefault="00BE47BC" w:rsidP="00BE47BC">
      <w:r>
        <w:t>[9] % Institutional Attrition</w:t>
      </w:r>
      <w:r>
        <w:tab/>
        <w:t>0</w:t>
      </w:r>
    </w:p>
    <w:p w:rsidR="00BE47BC" w:rsidRDefault="00BE47BC" w:rsidP="00BE47BC">
      <w:r>
        <w:t>Attrition-Retention-Completion</w:t>
      </w:r>
      <w:r>
        <w:tab/>
      </w:r>
    </w:p>
    <w:p w:rsidR="00BE47BC" w:rsidRDefault="00BE47BC" w:rsidP="00BE47BC">
      <w:r>
        <w:t xml:space="preserve"> </w:t>
      </w:r>
      <w:r>
        <w:tab/>
        <w:t>Minimum GPA</w:t>
      </w:r>
    </w:p>
    <w:p w:rsidR="00BE47BC" w:rsidRDefault="00BE47BC" w:rsidP="00BE47BC">
      <w:r>
        <w:t>[1] Minimum GPA Entry-Traditional</w:t>
      </w:r>
      <w:r>
        <w:tab/>
      </w:r>
    </w:p>
    <w:p w:rsidR="00BE47BC" w:rsidRDefault="00BE47BC" w:rsidP="00BE47BC">
      <w:r>
        <w:t>[2] Minimum GPA Entry- Alternative</w:t>
      </w:r>
      <w:r>
        <w:tab/>
        <w:t>3.0</w:t>
      </w:r>
    </w:p>
    <w:p w:rsidR="00BE47BC" w:rsidRDefault="00BE47BC" w:rsidP="00BE47BC">
      <w:r>
        <w:t>[3] Average GPA Admitted Candidates- Traditional</w:t>
      </w:r>
      <w:r>
        <w:tab/>
      </w:r>
    </w:p>
    <w:p w:rsidR="00BE47BC" w:rsidRDefault="00BE47BC" w:rsidP="00BE47BC">
      <w:r>
        <w:t>[4] Average GPA Admitted Candidates-Alternative</w:t>
      </w:r>
      <w:r>
        <w:tab/>
        <w:t>3.4</w:t>
      </w:r>
    </w:p>
    <w:p w:rsidR="00BE47BC" w:rsidRDefault="00BE47BC" w:rsidP="00BE47BC">
      <w:r>
        <w:t>Completer GPA</w:t>
      </w:r>
      <w:r>
        <w:tab/>
      </w:r>
    </w:p>
    <w:p w:rsidR="00BE47BC" w:rsidRDefault="00BE47BC" w:rsidP="00BE47B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E47BC">
        <w:rPr>
          <w:highlight w:val="yellow"/>
        </w:rPr>
        <w:t>3.00-4.00</w:t>
      </w:r>
      <w:r>
        <w:tab/>
        <w:t>2.50-2.99</w:t>
      </w:r>
      <w:r>
        <w:tab/>
        <w:t>2.00-2.49</w:t>
      </w:r>
      <w:r>
        <w:tab/>
        <w:t>0.01-1.99</w:t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Blended and Online Teaching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Business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Career and Technical Education - Agriculture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Career and Technical Education - Business Information/Technology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Career and Technical Education - Family and Consumer Sciences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Career and Technical Education - Health Science Education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Career and Technical Education - Marketing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lastRenderedPageBreak/>
        <w:t>Career and Technical Education - Trade and Industrial Education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Computer Science (P-12)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Early Childhood Education (P-3)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Elementary Generalist (K-6)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Elementary STEM (K-6)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Engineering and Technology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Exceptional Needs - Mild Intervention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Exceptional Needs - Intense Intervention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Exceptional Needs - Blind and Low Vision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Exceptional Needs - Deaf and Hard of Hearing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Fine Arts - Instrumental and General Music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Fine Arts - Theater Arts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Fine Arts - Visual Arts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Fine Arts - Vocal and General Music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Gifted/High Ability Education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Health Education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Default="00BE47BC" w:rsidP="00BE47BC">
      <w:r w:rsidRPr="00BE47BC">
        <w:rPr>
          <w:sz w:val="16"/>
        </w:rPr>
        <w:t>Journalism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>
        <w:tab/>
      </w:r>
      <w:r>
        <w:tab/>
      </w:r>
    </w:p>
    <w:p w:rsidR="00BE47BC" w:rsidRPr="00BE47BC" w:rsidRDefault="00BE47BC" w:rsidP="00BE47BC">
      <w:pPr>
        <w:rPr>
          <w:b/>
          <w:highlight w:val="yellow"/>
        </w:rPr>
      </w:pPr>
      <w:r w:rsidRPr="00BE47BC">
        <w:rPr>
          <w:b/>
          <w:highlight w:val="yellow"/>
        </w:rPr>
        <w:t>Language Arts (including speech) (5-12)</w:t>
      </w:r>
      <w:r>
        <w:rPr>
          <w:b/>
          <w:highlight w:val="yellow"/>
        </w:rPr>
        <w:t xml:space="preserve"> </w:t>
      </w:r>
      <w:r w:rsidRPr="00BE47BC">
        <w:rPr>
          <w:b/>
          <w:highlight w:val="yellow"/>
        </w:rPr>
        <w:tab/>
        <w:t>4</w:t>
      </w:r>
      <w:r w:rsidRPr="00BE47BC">
        <w:rPr>
          <w:b/>
          <w:highlight w:val="yellow"/>
        </w:rPr>
        <w:tab/>
      </w:r>
      <w:r w:rsidRPr="00BE47BC">
        <w:rPr>
          <w:b/>
          <w:highlight w:val="yellow"/>
        </w:rPr>
        <w:tab/>
      </w:r>
      <w:r w:rsidRPr="00BE47BC">
        <w:rPr>
          <w:b/>
          <w:highlight w:val="yellow"/>
        </w:rPr>
        <w:tab/>
      </w:r>
    </w:p>
    <w:p w:rsidR="00BE47BC" w:rsidRDefault="00BE47BC" w:rsidP="00BE47BC">
      <w:r w:rsidRPr="00BE47BC">
        <w:rPr>
          <w:b/>
          <w:highlight w:val="yellow"/>
        </w:rPr>
        <w:t>Mathematics (5-12)</w:t>
      </w:r>
      <w:r w:rsidRPr="00BE47BC">
        <w:rPr>
          <w:b/>
          <w:highlight w:val="yellow"/>
        </w:rPr>
        <w:tab/>
        <w:t>1</w:t>
      </w:r>
      <w:r w:rsidRPr="00BE47BC">
        <w:rPr>
          <w:b/>
        </w:rPr>
        <w:tab/>
      </w:r>
      <w:r w:rsidRPr="00BE47BC">
        <w:rPr>
          <w:b/>
        </w:rPr>
        <w:tab/>
      </w:r>
      <w: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Middle School Language Arts (5-9)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Middle School Mathematics (5-9)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Middle School Science (5-9)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Middle School Social Studies (5-9)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Physical Education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Reading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Science - Chemistry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Default="00BE47BC" w:rsidP="00BE47BC">
      <w:r w:rsidRPr="00BE47BC">
        <w:rPr>
          <w:sz w:val="16"/>
        </w:rPr>
        <w:t>Science - Earth/Space Science (5-12)</w:t>
      </w:r>
      <w:r w:rsidRPr="00BE47BC">
        <w:rPr>
          <w:sz w:val="16"/>
        </w:rPr>
        <w:tab/>
      </w:r>
      <w:r>
        <w:tab/>
      </w:r>
      <w:r>
        <w:tab/>
      </w:r>
      <w:r>
        <w:tab/>
      </w:r>
    </w:p>
    <w:p w:rsidR="00BE47BC" w:rsidRPr="00BE47BC" w:rsidRDefault="00BE47BC" w:rsidP="00BE47BC">
      <w:pPr>
        <w:rPr>
          <w:b/>
        </w:rPr>
      </w:pPr>
      <w:r w:rsidRPr="00BE47BC">
        <w:rPr>
          <w:b/>
          <w:highlight w:val="yellow"/>
        </w:rPr>
        <w:t>Science - Life Science (5-12)</w:t>
      </w:r>
      <w:r w:rsidRPr="00BE47BC">
        <w:rPr>
          <w:b/>
          <w:highlight w:val="yellow"/>
        </w:rPr>
        <w:tab/>
        <w:t>2</w:t>
      </w:r>
      <w:r w:rsidRPr="00BE47BC">
        <w:rPr>
          <w:b/>
        </w:rPr>
        <w:tab/>
      </w:r>
      <w:r w:rsidRPr="00BE47BC">
        <w:rPr>
          <w:b/>
        </w:rPr>
        <w:tab/>
      </w:r>
      <w:r w:rsidRPr="00BE47BC">
        <w:rPr>
          <w:b/>
        </w:rPr>
        <w:tab/>
      </w:r>
    </w:p>
    <w:p w:rsidR="00BE47BC" w:rsidRDefault="00BE47BC" w:rsidP="00BE47BC">
      <w:r w:rsidRPr="00BE47BC">
        <w:rPr>
          <w:sz w:val="16"/>
        </w:rPr>
        <w:t>Science - Physical Science (5-12)</w:t>
      </w:r>
      <w:r w:rsidRPr="00BE47BC">
        <w:rPr>
          <w:sz w:val="16"/>
        </w:rPr>
        <w:tab/>
      </w:r>
      <w:r>
        <w:tab/>
      </w:r>
      <w:r>
        <w:tab/>
      </w:r>
      <w:r>
        <w:tab/>
      </w:r>
    </w:p>
    <w:p w:rsidR="00BE47BC" w:rsidRPr="00BE47BC" w:rsidRDefault="00BE47BC" w:rsidP="00BE47BC">
      <w:pPr>
        <w:rPr>
          <w:b/>
        </w:rPr>
      </w:pPr>
      <w:r w:rsidRPr="00BE47BC">
        <w:rPr>
          <w:b/>
          <w:highlight w:val="yellow"/>
        </w:rPr>
        <w:t>Science - Physics (5-12)</w:t>
      </w:r>
      <w:r w:rsidRPr="00BE47BC">
        <w:rPr>
          <w:b/>
          <w:highlight w:val="yellow"/>
        </w:rPr>
        <w:tab/>
      </w:r>
      <w:r>
        <w:rPr>
          <w:b/>
          <w:highlight w:val="yellow"/>
        </w:rPr>
        <w:t xml:space="preserve">    </w:t>
      </w:r>
      <w:bookmarkStart w:id="0" w:name="_GoBack"/>
      <w:bookmarkEnd w:id="0"/>
      <w:r w:rsidRPr="00BE47BC">
        <w:rPr>
          <w:b/>
          <w:highlight w:val="yellow"/>
        </w:rPr>
        <w:t>1</w:t>
      </w:r>
      <w:r w:rsidRPr="00BE47BC">
        <w:rPr>
          <w:b/>
        </w:rPr>
        <w:tab/>
      </w:r>
      <w:r w:rsidRPr="00BE47BC">
        <w:rPr>
          <w:b/>
        </w:rPr>
        <w:tab/>
      </w:r>
      <w:r w:rsidRPr="00BE47BC">
        <w:rPr>
          <w:b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Social Studies - Economics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Social Studies - Geographical Perspectives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Default="00BE47BC" w:rsidP="00BE47BC">
      <w:r w:rsidRPr="00BE47BC">
        <w:rPr>
          <w:sz w:val="16"/>
        </w:rPr>
        <w:t>Social Studies - Government and Citizenship (5-12)</w:t>
      </w:r>
      <w:r>
        <w:tab/>
      </w:r>
      <w:r>
        <w:tab/>
      </w:r>
      <w:r>
        <w:tab/>
      </w:r>
      <w:r>
        <w:tab/>
      </w:r>
    </w:p>
    <w:p w:rsidR="00BE47BC" w:rsidRPr="00BE47BC" w:rsidRDefault="00BE47BC" w:rsidP="00BE47BC">
      <w:pPr>
        <w:rPr>
          <w:b/>
        </w:rPr>
      </w:pPr>
      <w:r w:rsidRPr="00BE47BC">
        <w:rPr>
          <w:b/>
          <w:highlight w:val="yellow"/>
        </w:rPr>
        <w:t>Social Studies - Historical Perspectives (5-12)</w:t>
      </w:r>
      <w:r w:rsidRPr="00BE47BC">
        <w:rPr>
          <w:b/>
          <w:highlight w:val="yellow"/>
        </w:rPr>
        <w:tab/>
        <w:t>1</w:t>
      </w:r>
      <w:r w:rsidRPr="00BE47BC">
        <w:rPr>
          <w:b/>
        </w:rPr>
        <w:tab/>
      </w:r>
      <w:r w:rsidRPr="00BE47BC">
        <w:rPr>
          <w:b/>
        </w:rPr>
        <w:tab/>
      </w:r>
      <w:r w:rsidRPr="00BE47BC">
        <w:rPr>
          <w:b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lastRenderedPageBreak/>
        <w:t>Social Studies - Psychology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Social Studies - Sociology (5-12)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Teachers of English Learners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Virtual Instruction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Arabic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American Sign Language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Chinese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French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German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Italian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Japanese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Pr="00BE47BC" w:rsidRDefault="00BE47BC" w:rsidP="00BE47BC">
      <w:pPr>
        <w:rPr>
          <w:sz w:val="16"/>
        </w:rPr>
      </w:pPr>
      <w:r w:rsidRPr="00BE47BC">
        <w:rPr>
          <w:sz w:val="16"/>
        </w:rPr>
        <w:t>World Languages - Latin</w:t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  <w:r w:rsidRPr="00BE47BC">
        <w:rPr>
          <w:sz w:val="16"/>
        </w:rPr>
        <w:tab/>
      </w:r>
    </w:p>
    <w:p w:rsidR="00BE47BC" w:rsidRDefault="00BE47BC" w:rsidP="00BE47BC">
      <w:r w:rsidRPr="00BE47BC">
        <w:rPr>
          <w:sz w:val="16"/>
        </w:rPr>
        <w:t>World Languages - Russian</w:t>
      </w:r>
      <w:r w:rsidRPr="00BE47BC">
        <w:rPr>
          <w:sz w:val="16"/>
        </w:rPr>
        <w:tab/>
      </w:r>
      <w:r>
        <w:tab/>
      </w:r>
      <w:r>
        <w:tab/>
      </w:r>
      <w:r>
        <w:tab/>
      </w:r>
    </w:p>
    <w:p w:rsidR="00BE47BC" w:rsidRPr="00BE47BC" w:rsidRDefault="00BE47BC" w:rsidP="00BE47BC">
      <w:pPr>
        <w:pStyle w:val="Heading1"/>
      </w:pPr>
      <w:r w:rsidRPr="00BE47BC">
        <w:rPr>
          <w:highlight w:val="yellow"/>
        </w:rPr>
        <w:t>World Languages - Spanish</w:t>
      </w:r>
      <w:r w:rsidRPr="00BE47BC">
        <w:rPr>
          <w:highlight w:val="yellow"/>
        </w:rPr>
        <w:tab/>
        <w:t>2</w:t>
      </w:r>
      <w:r w:rsidRPr="00BE47BC">
        <w:tab/>
      </w:r>
      <w:r w:rsidRPr="00BE47BC">
        <w:tab/>
      </w:r>
      <w:r w:rsidRPr="00BE47BC">
        <w:tab/>
      </w:r>
    </w:p>
    <w:p w:rsidR="00BE47BC" w:rsidRDefault="00BE47BC" w:rsidP="00BE47BC">
      <w:r>
        <w:t>Posting of Data: Provide a link or links that demonstrate data from the 2021 report are prominently displayed on the EPPs website. IDOE will use this link to verify compliance.</w:t>
      </w:r>
      <w:r>
        <w:tab/>
        <w:t>https://earlham.edu/policies-handbooks/graduate-program-policies-and-reports/</w:t>
      </w:r>
    </w:p>
    <w:p w:rsidR="00BE47BC" w:rsidRDefault="00BE47BC" w:rsidP="00BE47BC">
      <w:r>
        <w:t>Does your institution offer a Transition to Teaching program?</w:t>
      </w:r>
      <w:r>
        <w:tab/>
        <w:t>No</w:t>
      </w:r>
    </w:p>
    <w:p w:rsidR="00BE47BC" w:rsidRDefault="00BE47BC" w:rsidP="00BE47BC">
      <w:r>
        <w:t>Report Preparer Information</w:t>
      </w:r>
      <w:r>
        <w:tab/>
        <w:t>Camilla Fulvi</w:t>
      </w:r>
    </w:p>
    <w:p w:rsidR="00BE47BC" w:rsidRDefault="00BE47BC" w:rsidP="00BE47BC">
      <w:r>
        <w:t>Email Address</w:t>
      </w:r>
      <w:r>
        <w:tab/>
        <w:t>cmfulvi08@earlham.edu</w:t>
      </w:r>
    </w:p>
    <w:p w:rsidR="00BE47BC" w:rsidRDefault="00BE47BC" w:rsidP="00BE47BC">
      <w:r>
        <w:t>Phone Number</w:t>
      </w:r>
      <w:r>
        <w:tab/>
        <w:t>(765) 983-1871</w:t>
      </w:r>
    </w:p>
    <w:p w:rsidR="00BE47BC" w:rsidRDefault="00BE47BC" w:rsidP="00BE47BC">
      <w:r>
        <w:t>eSignature</w:t>
      </w:r>
      <w:r>
        <w:tab/>
      </w:r>
    </w:p>
    <w:p w:rsidR="00BE47BC" w:rsidRDefault="00BE47BC" w:rsidP="00BE47BC">
      <w:r>
        <w:t xml:space="preserve"> </w:t>
      </w:r>
    </w:p>
    <w:p w:rsidR="00BE47BC" w:rsidRDefault="00BE47BC" w:rsidP="00BE47BC">
      <w:r>
        <w:t xml:space="preserve"> </w:t>
      </w:r>
      <w:r>
        <w:tab/>
        <w:t xml:space="preserve"> </w:t>
      </w:r>
      <w:r>
        <w:tab/>
        <w:t xml:space="preserve"> </w:t>
      </w:r>
    </w:p>
    <w:p w:rsidR="00BE47BC" w:rsidRDefault="00BE47BC" w:rsidP="00BE47BC">
      <w:r>
        <w:t xml:space="preserve"> </w:t>
      </w:r>
      <w:r>
        <w:tab/>
        <w:t xml:space="preserve"> </w:t>
      </w:r>
      <w:r>
        <w:tab/>
        <w:t xml:space="preserve"> </w:t>
      </w:r>
    </w:p>
    <w:p w:rsidR="00045B1B" w:rsidRDefault="00BE47BC" w:rsidP="00BE47BC">
      <w:r>
        <w:t xml:space="preserve"> </w:t>
      </w:r>
      <w:r>
        <w:tab/>
      </w:r>
    </w:p>
    <w:sectPr w:rsidR="0004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C"/>
    <w:rsid w:val="00045B1B"/>
    <w:rsid w:val="00B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B326"/>
  <w15:chartTrackingRefBased/>
  <w15:docId w15:val="{DB382ECE-9349-4BEE-980F-08AD528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7B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7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2731</Characters>
  <Application>Microsoft Office Word</Application>
  <DocSecurity>0</DocSecurity>
  <Lines>22</Lines>
  <Paragraphs>6</Paragraphs>
  <ScaleCrop>false</ScaleCrop>
  <Company>Earlham College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 Fulvi</dc:creator>
  <cp:keywords/>
  <dc:description/>
  <cp:lastModifiedBy>Cammi Fulvi</cp:lastModifiedBy>
  <cp:revision>1</cp:revision>
  <dcterms:created xsi:type="dcterms:W3CDTF">2022-05-03T18:26:00Z</dcterms:created>
  <dcterms:modified xsi:type="dcterms:W3CDTF">2022-05-03T18:29:00Z</dcterms:modified>
</cp:coreProperties>
</file>