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747E" w14:textId="77777777" w:rsidR="00F1020D" w:rsidRDefault="00F1020D" w:rsidP="00F1020D">
      <w:pPr>
        <w:pStyle w:val="NormalWeb"/>
        <w:spacing w:before="0" w:beforeAutospacing="0" w:after="150" w:afterAutospacing="0"/>
        <w:rPr>
          <w:rFonts w:ascii="Sentinel" w:hAnsi="Sentinel"/>
          <w:color w:val="383838"/>
          <w:sz w:val="29"/>
          <w:szCs w:val="29"/>
        </w:rPr>
      </w:pPr>
      <w:r>
        <w:rPr>
          <w:rFonts w:ascii="Sentinel" w:hAnsi="Sentinel"/>
          <w:color w:val="383838"/>
          <w:sz w:val="29"/>
          <w:szCs w:val="29"/>
        </w:rPr>
        <w:t>Please use this form or one similar each time you file for reimbursement or submit a bill.</w:t>
      </w:r>
    </w:p>
    <w:p w14:paraId="262CCE75"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t>Project Name ___________________________________________________</w:t>
      </w:r>
    </w:p>
    <w:p w14:paraId="1FF91953"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t>Contact Name __________________________________________________</w:t>
      </w:r>
    </w:p>
    <w:p w14:paraId="324D4F2F"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t>Mailing Address _________________________________________________</w:t>
      </w:r>
    </w:p>
    <w:p w14:paraId="5AE3833B"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t>_____________________________________________________________</w:t>
      </w:r>
    </w:p>
    <w:p w14:paraId="652E615F"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t>Phone ________________________________________________________</w:t>
      </w:r>
    </w:p>
    <w:p w14:paraId="3F5A6BC7"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t>Date _________________________________________________________</w:t>
      </w:r>
    </w:p>
    <w:p w14:paraId="0AE58B36"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br/>
        <w:t>Itemized Statement</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 ________________</w:t>
      </w:r>
      <w:r>
        <w:rPr>
          <w:rFonts w:ascii="Sentinel" w:hAnsi="Sentinel"/>
          <w:color w:val="383838"/>
          <w:sz w:val="29"/>
          <w:szCs w:val="29"/>
        </w:rPr>
        <w:br/>
        <w:t>Total …………………………………………….………$ ________________</w:t>
      </w:r>
    </w:p>
    <w:p w14:paraId="231A48E5" w14:textId="77777777" w:rsidR="00F1020D" w:rsidRDefault="00F1020D" w:rsidP="00F1020D">
      <w:pPr>
        <w:pStyle w:val="body1"/>
        <w:spacing w:before="0" w:beforeAutospacing="0" w:after="150" w:afterAutospacing="0"/>
        <w:rPr>
          <w:rFonts w:ascii="Sentinel" w:hAnsi="Sentinel"/>
          <w:color w:val="383838"/>
          <w:sz w:val="29"/>
          <w:szCs w:val="29"/>
        </w:rPr>
      </w:pPr>
      <w:r>
        <w:rPr>
          <w:rFonts w:ascii="Sentinel" w:hAnsi="Sentinel"/>
          <w:color w:val="383838"/>
          <w:sz w:val="29"/>
          <w:szCs w:val="29"/>
        </w:rPr>
        <w:t>Original receipts and purchase vouchers, etc. are preferred to copies</w:t>
      </w:r>
    </w:p>
    <w:p w14:paraId="426B4E76" w14:textId="77777777" w:rsidR="00F1020D" w:rsidRDefault="00F1020D" w:rsidP="00F1020D">
      <w:pPr>
        <w:pStyle w:val="body1"/>
        <w:spacing w:before="0" w:beforeAutospacing="0" w:after="150" w:afterAutospacing="0"/>
        <w:rPr>
          <w:rFonts w:ascii="Sentinel" w:hAnsi="Sentinel"/>
          <w:color w:val="383838"/>
          <w:sz w:val="29"/>
          <w:szCs w:val="29"/>
        </w:rPr>
      </w:pPr>
      <w:r>
        <w:rPr>
          <w:rStyle w:val="Strong"/>
          <w:rFonts w:ascii="Sentinel-Semi" w:hAnsi="Sentinel-Semi"/>
          <w:color w:val="383838"/>
          <w:sz w:val="29"/>
          <w:szCs w:val="29"/>
        </w:rPr>
        <w:t>Travel Advance Procedure</w:t>
      </w:r>
      <w:r>
        <w:rPr>
          <w:rFonts w:ascii="Sentinel" w:hAnsi="Sentinel"/>
          <w:color w:val="383838"/>
          <w:sz w:val="29"/>
          <w:szCs w:val="29"/>
        </w:rPr>
        <w:t> - The project director gives information to Donna Sykes. The Earlham deadline for check warrants is Friday at noon. Checks are available Wednesday morning. During the trip, please keep all receipts. When the trip is over, submit an accounting of the money spent with the receipts attached to Donna. If the entire advance was not spent, it is the project director's responsibility to return the remaining money to Donna.</w:t>
      </w:r>
    </w:p>
    <w:p w14:paraId="564752B1" w14:textId="77777777" w:rsidR="00C817B8" w:rsidRDefault="00C817B8"/>
    <w:sectPr w:rsidR="00C817B8" w:rsidSect="00B7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tinel">
    <w:altName w:val="Cambria"/>
    <w:panose1 w:val="020B0604020202020204"/>
    <w:charset w:val="00"/>
    <w:family w:val="roman"/>
    <w:notTrueType/>
    <w:pitch w:val="default"/>
  </w:font>
  <w:font w:name="Sentinel-Sem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D"/>
    <w:rsid w:val="00B763F5"/>
    <w:rsid w:val="00C817B8"/>
    <w:rsid w:val="00F1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FE6D4"/>
  <w15:chartTrackingRefBased/>
  <w15:docId w15:val="{85BCF910-2275-7F44-B453-496219F9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20D"/>
    <w:pPr>
      <w:spacing w:before="100" w:beforeAutospacing="1" w:after="100" w:afterAutospacing="1"/>
    </w:pPr>
    <w:rPr>
      <w:rFonts w:ascii="Times New Roman" w:eastAsia="Times New Roman" w:hAnsi="Times New Roman" w:cs="Times New Roman"/>
    </w:rPr>
  </w:style>
  <w:style w:type="paragraph" w:customStyle="1" w:styleId="body1">
    <w:name w:val="body1"/>
    <w:basedOn w:val="Normal"/>
    <w:rsid w:val="00F10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0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2021-03-24T01:12:00Z</dcterms:created>
  <dcterms:modified xsi:type="dcterms:W3CDTF">2021-03-24T01:30:00Z</dcterms:modified>
</cp:coreProperties>
</file>